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37B312AE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 xml:space="preserve">Volume </w:t>
      </w:r>
      <w:r w:rsidR="001B6EF6" w:rsidRPr="00EF73C0">
        <w:rPr>
          <w:color w:val="auto"/>
        </w:rPr>
        <w:t>XX</w:t>
      </w:r>
      <w:r w:rsidRPr="00EF73C0">
        <w:rPr>
          <w:color w:val="auto"/>
        </w:rPr>
        <w:t xml:space="preserve">, Number </w:t>
      </w:r>
      <w:r w:rsidR="00766E5A" w:rsidRPr="00EF73C0">
        <w:rPr>
          <w:color w:val="auto"/>
        </w:rPr>
        <w:t>6</w:t>
      </w:r>
    </w:p>
    <w:p w14:paraId="21784502" w14:textId="29CE6816" w:rsidR="00CE5113" w:rsidRPr="00EF73C0" w:rsidRDefault="00CE5113" w:rsidP="00CE5113">
      <w:pPr>
        <w:spacing w:after="0"/>
        <w:rPr>
          <w:color w:val="auto"/>
        </w:rPr>
      </w:pPr>
      <w:r w:rsidRPr="00EF73C0">
        <w:rPr>
          <w:color w:val="auto"/>
        </w:rPr>
        <w:t>Minutes of the Faculty Senate Meeting</w:t>
      </w:r>
    </w:p>
    <w:p w14:paraId="1DFC2A4E" w14:textId="26B68CF7" w:rsidR="00CE5113" w:rsidRPr="00EF73C0" w:rsidRDefault="00B5284F" w:rsidP="00CE5113">
      <w:pPr>
        <w:spacing w:after="0"/>
        <w:rPr>
          <w:color w:val="auto"/>
        </w:rPr>
      </w:pPr>
      <w:r w:rsidRPr="00EF73C0">
        <w:rPr>
          <w:color w:val="auto"/>
        </w:rPr>
        <w:t>1</w:t>
      </w:r>
      <w:r w:rsidR="00766E5A" w:rsidRPr="00EF73C0">
        <w:rPr>
          <w:color w:val="auto"/>
        </w:rPr>
        <w:t>9</w:t>
      </w:r>
      <w:r w:rsidR="00B2004A" w:rsidRPr="00EF73C0">
        <w:rPr>
          <w:color w:val="auto"/>
        </w:rPr>
        <w:t xml:space="preserve"> </w:t>
      </w:r>
      <w:r w:rsidR="00766E5A" w:rsidRPr="00EF73C0">
        <w:rPr>
          <w:color w:val="auto"/>
        </w:rPr>
        <w:t>March</w:t>
      </w:r>
      <w:r w:rsidR="00B2004A" w:rsidRPr="00EF73C0">
        <w:rPr>
          <w:color w:val="auto"/>
        </w:rPr>
        <w:t xml:space="preserve"> 202</w:t>
      </w:r>
      <w:r w:rsidRPr="00EF73C0">
        <w:rPr>
          <w:color w:val="auto"/>
        </w:rPr>
        <w:t>6</w:t>
      </w:r>
    </w:p>
    <w:p w14:paraId="6DEFBE3C" w14:textId="77777777" w:rsidR="00CE5113" w:rsidRPr="00EF73C0" w:rsidRDefault="00CE5113" w:rsidP="00CE5113">
      <w:pPr>
        <w:spacing w:after="0"/>
        <w:rPr>
          <w:rFonts w:ascii="Calibri" w:hAnsi="Calibri" w:cs="Calibri"/>
          <w:color w:val="auto"/>
        </w:rPr>
      </w:pPr>
    </w:p>
    <w:p w14:paraId="6FAB3B87" w14:textId="378C3778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EF73C0">
        <w:rPr>
          <w:rFonts w:ascii="Calibri" w:eastAsia="Orgon Slab" w:hAnsi="Calibri" w:cs="Calibri"/>
          <w:color w:val="auto"/>
        </w:rPr>
        <w:t>Call to Order (2:0</w:t>
      </w:r>
      <w:r w:rsidR="001A7B5C" w:rsidRPr="00EF73C0">
        <w:rPr>
          <w:rFonts w:ascii="Calibri" w:eastAsia="Orgon Slab" w:hAnsi="Calibri" w:cs="Calibri"/>
          <w:color w:val="auto"/>
        </w:rPr>
        <w:t>0</w:t>
      </w:r>
      <w:r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P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EF73C0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3934364" w:rsidR="007814F8" w:rsidRPr="00EF73C0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Roll Call</w:t>
      </w:r>
      <w:r w:rsidR="000933BE" w:rsidRPr="00EF73C0">
        <w:rPr>
          <w:rFonts w:ascii="Calibri" w:eastAsia="Orgon Slab" w:hAnsi="Calibri" w:cs="Calibri"/>
          <w:color w:val="auto"/>
        </w:rPr>
        <w:t xml:space="preserve"> (2:0</w:t>
      </w:r>
      <w:r w:rsidR="0091436A" w:rsidRPr="00EF73C0">
        <w:rPr>
          <w:rFonts w:ascii="Calibri" w:eastAsia="Orgon Slab" w:hAnsi="Calibri" w:cs="Calibri"/>
          <w:color w:val="auto"/>
        </w:rPr>
        <w:t>1</w:t>
      </w:r>
      <w:r w:rsidR="000933BE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DC0EF6" w:rsidRPr="00EF73C0">
        <w:rPr>
          <w:rFonts w:ascii="Calibri" w:eastAsia="Orgon Slab" w:hAnsi="Calibri" w:cs="Calibri"/>
          <w:color w:val="auto"/>
        </w:rPr>
        <w:t>F</w:t>
      </w:r>
      <w:r w:rsidRPr="00EF73C0">
        <w:rPr>
          <w:rFonts w:ascii="Calibri" w:eastAsia="Orgon Slab" w:hAnsi="Calibri" w:cs="Calibri"/>
          <w:color w:val="auto"/>
        </w:rPr>
        <w:t xml:space="preserve">. </w:t>
      </w:r>
      <w:r w:rsidR="00DC0EF6" w:rsidRPr="00EF73C0">
        <w:rPr>
          <w:rFonts w:ascii="Calibri" w:eastAsia="Orgon Slab" w:hAnsi="Calibri" w:cs="Calibri"/>
          <w:color w:val="auto"/>
        </w:rPr>
        <w:t>Han</w:t>
      </w:r>
    </w:p>
    <w:p w14:paraId="2D87CA2E" w14:textId="33728A0A" w:rsidR="00674008" w:rsidRPr="00EF73C0" w:rsidRDefault="001D1E69" w:rsidP="000624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Present</w:t>
      </w:r>
      <w:r w:rsidR="00DC0EF6" w:rsidRPr="00EF73C0">
        <w:rPr>
          <w:rFonts w:ascii="Calibri" w:eastAsia="Orgon Slab" w:hAnsi="Calibri" w:cs="Calibri"/>
          <w:color w:val="auto"/>
        </w:rPr>
        <w:t xml:space="preserve"> (In-Person)</w:t>
      </w:r>
      <w:r w:rsidRPr="00EF73C0">
        <w:rPr>
          <w:rFonts w:ascii="Calibri" w:eastAsia="Orgon Slab" w:hAnsi="Calibri" w:cs="Calibri"/>
          <w:color w:val="auto"/>
        </w:rPr>
        <w:t xml:space="preserve"> were</w:t>
      </w:r>
      <w:r w:rsidR="00DC0EF6" w:rsidRPr="00EF73C0">
        <w:rPr>
          <w:rFonts w:ascii="Calibri" w:eastAsia="Orgon Slab" w:hAnsi="Calibri" w:cs="Calibri"/>
          <w:color w:val="auto"/>
        </w:rPr>
        <w:t>:</w:t>
      </w:r>
      <w:r w:rsidR="00876CC8" w:rsidRPr="00EF73C0">
        <w:rPr>
          <w:rFonts w:ascii="Calibri" w:eastAsia="Orgon Slab" w:hAnsi="Calibri" w:cs="Calibri"/>
          <w:color w:val="auto"/>
        </w:rPr>
        <w:t xml:space="preserve"> S. Baur</w:t>
      </w:r>
      <w:r w:rsidR="00876CC8" w:rsidRPr="00EF73C0">
        <w:rPr>
          <w:rFonts w:ascii="Calibri" w:hAnsi="Calibri" w:cs="Calibri"/>
          <w:color w:val="auto"/>
        </w:rPr>
        <w:t>,</w:t>
      </w:r>
      <w:r w:rsidR="002A0CF7" w:rsidRPr="00EF73C0">
        <w:rPr>
          <w:rFonts w:ascii="Calibri" w:eastAsia="Orgon Slab" w:hAnsi="Calibri" w:cs="Calibri"/>
          <w:color w:val="auto"/>
        </w:rPr>
        <w:t xml:space="preserve"> A. Belfi,</w:t>
      </w:r>
      <w:r w:rsidR="002A0CF7" w:rsidRPr="00EF73C0">
        <w:rPr>
          <w:rFonts w:ascii="Calibri" w:hAnsi="Calibri" w:cs="Calibri"/>
          <w:color w:val="auto"/>
        </w:rPr>
        <w:t xml:space="preserve"> </w:t>
      </w:r>
      <w:r w:rsidR="002A0CF7" w:rsidRPr="00EF73C0">
        <w:rPr>
          <w:rFonts w:ascii="Calibri" w:eastAsia="Orgon Slab" w:hAnsi="Calibri" w:cs="Calibri"/>
          <w:color w:val="auto"/>
        </w:rPr>
        <w:t>J. Burken,</w:t>
      </w:r>
      <w:r w:rsidR="002A0CF7" w:rsidRPr="00EF73C0">
        <w:rPr>
          <w:rFonts w:ascii="Calibri" w:hAnsi="Calibri" w:cs="Calibri"/>
          <w:color w:val="auto"/>
        </w:rPr>
        <w:t xml:space="preserve"> S. Corns, </w:t>
      </w:r>
      <w:r w:rsidR="002A0CF7" w:rsidRPr="00EF73C0">
        <w:rPr>
          <w:rFonts w:ascii="Calibri" w:eastAsia="Orgon Slab" w:hAnsi="Calibri" w:cs="Calibri"/>
          <w:color w:val="auto"/>
        </w:rPr>
        <w:t>K.C. Dolan,</w:t>
      </w:r>
      <w:r w:rsidR="00D433F7" w:rsidRPr="00EF73C0">
        <w:rPr>
          <w:rFonts w:ascii="Calibri" w:eastAsia="Orgon Slab" w:hAnsi="Calibri" w:cs="Calibri"/>
          <w:color w:val="auto"/>
        </w:rPr>
        <w:t xml:space="preserve"> D. Fischer,</w:t>
      </w:r>
      <w:r w:rsidR="00B06AFF" w:rsidRPr="00EF73C0">
        <w:rPr>
          <w:rFonts w:ascii="Calibri" w:eastAsia="Orgon Slab" w:hAnsi="Calibri" w:cs="Calibri"/>
          <w:color w:val="auto"/>
        </w:rPr>
        <w:t xml:space="preserve"> W. Hu, B. Kania-Goche,</w:t>
      </w:r>
      <w:r w:rsidR="00421B0E" w:rsidRPr="00EF73C0">
        <w:rPr>
          <w:rFonts w:ascii="Calibri" w:hAnsi="Calibri" w:cs="Calibri"/>
          <w:color w:val="auto"/>
        </w:rPr>
        <w:t xml:space="preserve"> A. Krolikowski,</w:t>
      </w:r>
      <w:r w:rsidR="00421B0E" w:rsidRPr="00EF73C0">
        <w:rPr>
          <w:rFonts w:ascii="Calibri" w:eastAsia="Orgon Slab" w:hAnsi="Calibri" w:cs="Calibri"/>
          <w:color w:val="auto"/>
        </w:rPr>
        <w:t xml:space="preserve"> B. Lea,</w:t>
      </w:r>
      <w:r w:rsidR="00BE351A" w:rsidRPr="00EF73C0">
        <w:rPr>
          <w:rFonts w:ascii="Calibri" w:hAnsi="Calibri" w:cs="Calibri"/>
          <w:color w:val="auto"/>
        </w:rPr>
        <w:t xml:space="preserve"> K. Liu,</w:t>
      </w:r>
      <w:r w:rsidR="00904686" w:rsidRPr="00EF73C0">
        <w:rPr>
          <w:rFonts w:ascii="Calibri" w:eastAsia="Orgon Slab" w:hAnsi="Calibri" w:cs="Calibri"/>
          <w:color w:val="auto"/>
        </w:rPr>
        <w:t xml:space="preserve"> J. Mauer, W. Meeks,</w:t>
      </w:r>
      <w:r w:rsidR="00904686" w:rsidRPr="00EF73C0">
        <w:rPr>
          <w:rFonts w:ascii="Calibri" w:hAnsi="Calibri" w:cs="Calibri"/>
          <w:color w:val="auto"/>
        </w:rPr>
        <w:t xml:space="preserve"> J. Porcel,</w:t>
      </w:r>
      <w:r w:rsidR="000D7EFB" w:rsidRPr="00EF73C0">
        <w:rPr>
          <w:rFonts w:ascii="Calibri" w:eastAsia="Orgon Slab" w:hAnsi="Calibri" w:cs="Calibri"/>
          <w:color w:val="auto"/>
        </w:rPr>
        <w:t xml:space="preserve"> P. Runnion, J. Schlegel,</w:t>
      </w:r>
      <w:r w:rsidR="000D7EFB" w:rsidRPr="00EF73C0">
        <w:rPr>
          <w:rFonts w:ascii="Calibri" w:hAnsi="Calibri" w:cs="Calibri"/>
          <w:color w:val="auto"/>
        </w:rPr>
        <w:t xml:space="preserve"> J. Coonrod,</w:t>
      </w:r>
      <w:r w:rsidR="000508EB" w:rsidRPr="00EF73C0">
        <w:rPr>
          <w:rFonts w:ascii="Calibri" w:eastAsia="Orgon Slab" w:hAnsi="Calibri" w:cs="Calibri"/>
          <w:color w:val="auto"/>
        </w:rPr>
        <w:t xml:space="preserve"> S. </w:t>
      </w:r>
      <w:proofErr w:type="spellStart"/>
      <w:r w:rsidR="000508EB" w:rsidRPr="00EF73C0">
        <w:rPr>
          <w:rFonts w:ascii="Calibri" w:eastAsia="Orgon Slab" w:hAnsi="Calibri" w:cs="Calibri"/>
          <w:color w:val="auto"/>
        </w:rPr>
        <w:t>Sedigh</w:t>
      </w:r>
      <w:proofErr w:type="spellEnd"/>
      <w:r w:rsidR="000508EB" w:rsidRPr="00EF73C0">
        <w:rPr>
          <w:rFonts w:ascii="Calibri" w:eastAsia="Orgon Slab" w:hAnsi="Calibri" w:cs="Calibri"/>
          <w:color w:val="auto"/>
        </w:rPr>
        <w:t xml:space="preserve"> Sarvestani,</w:t>
      </w:r>
      <w:r w:rsidR="00FB7E95" w:rsidRPr="00EF73C0">
        <w:rPr>
          <w:rFonts w:ascii="Calibri" w:eastAsia="Orgon Slab" w:hAnsi="Calibri" w:cs="Calibri"/>
          <w:color w:val="auto"/>
        </w:rPr>
        <w:t xml:space="preserve"> J.C. Wang, H. Wen, D. Westenberg,</w:t>
      </w:r>
      <w:r w:rsidR="00674008" w:rsidRPr="00EF73C0">
        <w:rPr>
          <w:rFonts w:ascii="Calibri" w:hAnsi="Calibri" w:cs="Calibri"/>
          <w:color w:val="auto"/>
        </w:rPr>
        <w:t xml:space="preserve"> J. Winiarz,</w:t>
      </w:r>
      <w:r w:rsidR="00674008" w:rsidRPr="00EF73C0">
        <w:rPr>
          <w:rFonts w:ascii="Calibri" w:eastAsia="Orgon Slab" w:hAnsi="Calibri" w:cs="Calibri"/>
          <w:color w:val="auto"/>
        </w:rPr>
        <w:t xml:space="preserve"> A. Yamilov,</w:t>
      </w:r>
      <w:r w:rsidR="0006248D" w:rsidRPr="00EF73C0">
        <w:rPr>
          <w:rFonts w:ascii="Calibri" w:eastAsia="Orgon Slab" w:hAnsi="Calibri" w:cs="Calibri"/>
          <w:color w:val="auto"/>
        </w:rPr>
        <w:t xml:space="preserve"> V. Yu,</w:t>
      </w:r>
    </w:p>
    <w:p w14:paraId="3FF26944" w14:textId="1EA7FFB3" w:rsidR="002F0692" w:rsidRPr="00EF73C0" w:rsidRDefault="00885B23" w:rsidP="006B552F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M. Zawodniok</w:t>
      </w:r>
    </w:p>
    <w:p w14:paraId="4B48703C" w14:textId="7E7A0D96" w:rsidR="003A00DB" w:rsidRPr="00EF73C0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Present (Proxy)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CB4D9D" w:rsidRPr="00EF73C0">
        <w:rPr>
          <w:rFonts w:ascii="Calibri" w:hAnsi="Calibri" w:cs="Calibri"/>
          <w:color w:val="auto"/>
        </w:rPr>
        <w:t xml:space="preserve"> </w:t>
      </w:r>
      <w:r w:rsidR="00827C13" w:rsidRPr="00EF73C0">
        <w:rPr>
          <w:rFonts w:ascii="Calibri" w:eastAsia="Orgon Slab" w:hAnsi="Calibri" w:cs="Calibri"/>
          <w:color w:val="auto"/>
        </w:rPr>
        <w:t>W. Fahrenholtz, D. Finke,</w:t>
      </w:r>
      <w:r w:rsidR="00BE351A" w:rsidRPr="00EF73C0">
        <w:rPr>
          <w:rFonts w:ascii="Calibri" w:hAnsi="Calibri" w:cs="Calibri"/>
          <w:color w:val="auto"/>
        </w:rPr>
        <w:t xml:space="preserve"> P. Lindler</w:t>
      </w:r>
    </w:p>
    <w:p w14:paraId="78811178" w14:textId="2B682B01" w:rsidR="005A11B4" w:rsidRPr="00EF73C0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Online </w:t>
      </w:r>
      <w:proofErr w:type="gramStart"/>
      <w:r w:rsidRPr="00EF73C0">
        <w:rPr>
          <w:rFonts w:ascii="Calibri" w:hAnsi="Calibri" w:cs="Calibri"/>
          <w:color w:val="auto"/>
        </w:rPr>
        <w:t>were:</w:t>
      </w:r>
      <w:proofErr w:type="gramEnd"/>
      <w:r w:rsidR="00827C13" w:rsidRPr="00EF73C0">
        <w:rPr>
          <w:rFonts w:ascii="Calibri" w:eastAsia="Orgon Slab" w:hAnsi="Calibri" w:cs="Calibri"/>
          <w:color w:val="auto"/>
        </w:rPr>
        <w:t xml:space="preserve"> Y. Zhou</w:t>
      </w:r>
      <w:r w:rsidR="00D433F7" w:rsidRPr="00EF73C0">
        <w:rPr>
          <w:rFonts w:ascii="Calibri" w:eastAsia="Orgon Slab" w:hAnsi="Calibri" w:cs="Calibri"/>
          <w:color w:val="auto"/>
        </w:rPr>
        <w:t>, D. Forciniti,</w:t>
      </w:r>
      <w:r w:rsidR="00421B0E" w:rsidRPr="00EF73C0">
        <w:rPr>
          <w:rFonts w:ascii="Calibri" w:eastAsia="Orgon Slab" w:hAnsi="Calibri" w:cs="Calibri"/>
          <w:color w:val="auto"/>
        </w:rPr>
        <w:t xml:space="preserve"> K. Krishnamurthy</w:t>
      </w:r>
    </w:p>
    <w:p w14:paraId="7990B3D9" w14:textId="77777777" w:rsidR="005A11B4" w:rsidRPr="00EF73C0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Absent were</w:t>
      </w:r>
      <w:r w:rsidR="007D7DC9" w:rsidRPr="00EF73C0">
        <w:rPr>
          <w:rFonts w:ascii="Calibri" w:eastAsia="Orgon Slab" w:hAnsi="Calibri" w:cs="Calibri"/>
          <w:color w:val="auto"/>
        </w:rPr>
        <w:t>:</w:t>
      </w:r>
    </w:p>
    <w:p w14:paraId="400B5A98" w14:textId="7B016071" w:rsidR="000508EB" w:rsidRPr="00EF73C0" w:rsidRDefault="00802EE3" w:rsidP="005A11B4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S. Frimpong,</w:t>
      </w:r>
      <w:r w:rsidR="00B24B38" w:rsidRPr="00EF73C0">
        <w:rPr>
          <w:rFonts w:ascii="Calibri" w:eastAsia="Orgon Slab" w:hAnsi="Calibri" w:cs="Calibri"/>
          <w:color w:val="auto"/>
        </w:rPr>
        <w:t xml:space="preserve"> M. Gosnell, G. Grubbs</w:t>
      </w:r>
      <w:r w:rsidR="00B24B38" w:rsidRPr="00EF73C0">
        <w:rPr>
          <w:rFonts w:ascii="Calibri" w:hAnsi="Calibri" w:cs="Calibri"/>
          <w:color w:val="auto"/>
        </w:rPr>
        <w:t>,</w:t>
      </w:r>
      <w:r w:rsidR="00D85028" w:rsidRPr="00EF73C0">
        <w:rPr>
          <w:rFonts w:ascii="Calibri" w:hAnsi="Calibri" w:cs="Calibri"/>
          <w:color w:val="auto"/>
        </w:rPr>
        <w:t xml:space="preserve"> K. Homan,</w:t>
      </w:r>
      <w:r w:rsidR="000A0362" w:rsidRPr="00EF73C0">
        <w:rPr>
          <w:rFonts w:ascii="Calibri" w:hAnsi="Calibri" w:cs="Calibri"/>
          <w:color w:val="auto"/>
        </w:rPr>
        <w:t xml:space="preserve"> U. Koylu,</w:t>
      </w:r>
      <w:r w:rsidR="00ED107D" w:rsidRPr="00EF73C0">
        <w:rPr>
          <w:rFonts w:ascii="Calibri" w:eastAsia="Orgon Slab" w:hAnsi="Calibri" w:cs="Calibri"/>
          <w:color w:val="auto"/>
        </w:rPr>
        <w:t xml:space="preserve"> </w:t>
      </w:r>
      <w:r w:rsidR="003D7B52" w:rsidRPr="00EF73C0">
        <w:rPr>
          <w:rFonts w:ascii="Calibri" w:hAnsi="Calibri" w:cs="Calibri"/>
          <w:color w:val="auto"/>
        </w:rPr>
        <w:t>S. Puri, M. Ringhausen</w:t>
      </w:r>
      <w:r w:rsidR="007F7A2E" w:rsidRPr="00EF73C0">
        <w:rPr>
          <w:rFonts w:ascii="Calibri" w:hAnsi="Calibri" w:cs="Calibri"/>
          <w:color w:val="auto"/>
        </w:rPr>
        <w:t>,</w:t>
      </w:r>
      <w:r w:rsidR="007F7A2E" w:rsidRPr="00EF73C0">
        <w:rPr>
          <w:rFonts w:ascii="Calibri" w:eastAsia="Orgon Slab" w:hAnsi="Calibri" w:cs="Calibri"/>
          <w:color w:val="auto"/>
        </w:rPr>
        <w:t xml:space="preserve"> W. Schonberg,</w:t>
      </w:r>
      <w:r w:rsidR="000508EB" w:rsidRPr="00EF73C0">
        <w:rPr>
          <w:rFonts w:ascii="Calibri" w:eastAsia="Orgon Slab" w:hAnsi="Calibri" w:cs="Calibri"/>
          <w:color w:val="auto"/>
        </w:rPr>
        <w:t xml:space="preserve"> P. Shamsi,</w:t>
      </w:r>
      <w:r w:rsidR="00FB7E95" w:rsidRPr="00EF73C0">
        <w:rPr>
          <w:rFonts w:ascii="Calibri" w:eastAsia="Orgon Slab" w:hAnsi="Calibri" w:cs="Calibri"/>
          <w:color w:val="auto"/>
        </w:rPr>
        <w:t xml:space="preserve"> </w:t>
      </w:r>
      <w:r w:rsidR="00FB7E95" w:rsidRPr="00EF73C0">
        <w:rPr>
          <w:rFonts w:ascii="Calibri" w:hAnsi="Calibri" w:cs="Calibri"/>
          <w:color w:val="auto"/>
        </w:rPr>
        <w:t>B. Weir,</w:t>
      </w:r>
      <w:r w:rsidR="00674008" w:rsidRPr="00EF73C0">
        <w:rPr>
          <w:rFonts w:ascii="Calibri" w:hAnsi="Calibri" w:cs="Calibri"/>
          <w:color w:val="auto"/>
        </w:rPr>
        <w:t xml:space="preserve"> D. Williamson</w:t>
      </w:r>
    </w:p>
    <w:p w14:paraId="27061EFF" w14:textId="77777777" w:rsidR="00786F41" w:rsidRPr="00EF73C0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0D0A3009" w:rsidR="00B90C87" w:rsidRPr="00EF73C0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Consent Agenda (2:0</w:t>
      </w:r>
      <w:r w:rsidR="005525FC" w:rsidRPr="00EF73C0">
        <w:rPr>
          <w:rFonts w:ascii="Calibri" w:hAnsi="Calibri" w:cs="Calibri"/>
          <w:color w:val="auto"/>
        </w:rPr>
        <w:t>4</w:t>
      </w:r>
      <w:r w:rsidRPr="00EF73C0">
        <w:rPr>
          <w:rFonts w:ascii="Calibri" w:hAnsi="Calibri" w:cs="Calibri"/>
          <w:color w:val="auto"/>
        </w:rPr>
        <w:t xml:space="preserve"> PM)</w:t>
      </w:r>
      <w:r w:rsidR="00F83313" w:rsidRPr="00EF73C0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Pr="00EF73C0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Curriculum Committee Report</w:t>
      </w:r>
    </w:p>
    <w:p w14:paraId="014C9375" w14:textId="54F420F5" w:rsidR="00EC3D5D" w:rsidRPr="00EF73C0" w:rsidRDefault="00EC3D5D" w:rsidP="00EC3D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Approval of CC and PC forms</w:t>
      </w:r>
    </w:p>
    <w:p w14:paraId="2C635037" w14:textId="0DC9D733" w:rsidR="006A2266" w:rsidRPr="00EF73C0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Approval of the </w:t>
      </w:r>
      <w:r w:rsidR="005525FC" w:rsidRPr="00EF73C0">
        <w:rPr>
          <w:rFonts w:ascii="Calibri" w:hAnsi="Calibri" w:cs="Calibri"/>
          <w:color w:val="auto"/>
        </w:rPr>
        <w:t>12</w:t>
      </w:r>
      <w:r w:rsidRPr="00EF73C0">
        <w:rPr>
          <w:rFonts w:ascii="Calibri" w:hAnsi="Calibri" w:cs="Calibri"/>
          <w:color w:val="auto"/>
        </w:rPr>
        <w:t xml:space="preserve"> </w:t>
      </w:r>
      <w:r w:rsidR="005525FC" w:rsidRPr="00EF73C0">
        <w:rPr>
          <w:rFonts w:ascii="Calibri" w:hAnsi="Calibri" w:cs="Calibri"/>
          <w:color w:val="auto"/>
        </w:rPr>
        <w:t>February</w:t>
      </w:r>
      <w:r w:rsidRPr="00EF73C0">
        <w:rPr>
          <w:rFonts w:ascii="Calibri" w:hAnsi="Calibri" w:cs="Calibri"/>
          <w:color w:val="auto"/>
        </w:rPr>
        <w:t xml:space="preserve"> 202</w:t>
      </w:r>
      <w:r w:rsidR="005525FC" w:rsidRPr="00EF73C0">
        <w:rPr>
          <w:rFonts w:ascii="Calibri" w:hAnsi="Calibri" w:cs="Calibri"/>
          <w:color w:val="auto"/>
        </w:rPr>
        <w:t>6</w:t>
      </w:r>
      <w:r w:rsidRPr="00EF73C0">
        <w:rPr>
          <w:rFonts w:ascii="Calibri" w:hAnsi="Calibri" w:cs="Calibri"/>
          <w:color w:val="auto"/>
        </w:rPr>
        <w:t xml:space="preserve"> Minutes</w:t>
      </w:r>
    </w:p>
    <w:p w14:paraId="6F1A7625" w14:textId="6E0DA618" w:rsidR="006A2266" w:rsidRPr="00EF73C0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Motion to approve the consent agenda passed by voice vote.</w:t>
      </w:r>
    </w:p>
    <w:p w14:paraId="3A5ADC85" w14:textId="77777777" w:rsidR="00E46232" w:rsidRPr="00EF73C0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02FE2A82" w14:textId="2E679F50" w:rsidR="005003A5" w:rsidRPr="00EF73C0" w:rsidRDefault="005003A5" w:rsidP="00500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Special Topic (2:</w:t>
      </w:r>
      <w:r w:rsidR="00797804" w:rsidRPr="00EF73C0">
        <w:rPr>
          <w:rFonts w:ascii="Calibri" w:hAnsi="Calibri" w:cs="Calibri"/>
          <w:color w:val="auto"/>
        </w:rPr>
        <w:t>06</w:t>
      </w:r>
      <w:r w:rsidRPr="00EF73C0">
        <w:rPr>
          <w:rFonts w:ascii="Calibri" w:hAnsi="Calibri" w:cs="Calibri"/>
          <w:color w:val="auto"/>
        </w:rPr>
        <w:t xml:space="preserve"> PM)</w:t>
      </w:r>
    </w:p>
    <w:p w14:paraId="6BB16A7B" w14:textId="38C724E7" w:rsidR="005003A5" w:rsidRPr="00EF73C0" w:rsidRDefault="001E5295" w:rsidP="005003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Digital Accessibility</w:t>
      </w:r>
      <w:r w:rsidR="005003A5" w:rsidRPr="00EF73C0">
        <w:rPr>
          <w:rFonts w:ascii="Calibri" w:hAnsi="Calibri" w:cs="Calibri"/>
          <w:color w:val="auto"/>
        </w:rPr>
        <w:tab/>
      </w:r>
      <w:r w:rsidR="00B92EB7" w:rsidRPr="00EF73C0">
        <w:rPr>
          <w:rFonts w:ascii="Calibri" w:hAnsi="Calibri" w:cs="Calibri"/>
          <w:color w:val="auto"/>
        </w:rPr>
        <w:t>A. Cheek, K. Crull, S. Murr</w:t>
      </w:r>
      <w:r w:rsidR="00E14C7F">
        <w:rPr>
          <w:rFonts w:ascii="Calibri" w:hAnsi="Calibri" w:cs="Calibri"/>
          <w:color w:val="auto"/>
        </w:rPr>
        <w:t>a</w:t>
      </w:r>
      <w:r w:rsidR="00B92EB7" w:rsidRPr="00EF73C0">
        <w:rPr>
          <w:rFonts w:ascii="Calibri" w:hAnsi="Calibri" w:cs="Calibri"/>
          <w:color w:val="auto"/>
        </w:rPr>
        <w:t xml:space="preserve">y, C. </w:t>
      </w:r>
      <w:proofErr w:type="spellStart"/>
      <w:r w:rsidR="00B92EB7" w:rsidRPr="00EF73C0">
        <w:rPr>
          <w:rFonts w:ascii="Calibri" w:hAnsi="Calibri" w:cs="Calibri"/>
          <w:color w:val="auto"/>
        </w:rPr>
        <w:t>Tohlen</w:t>
      </w:r>
      <w:proofErr w:type="spellEnd"/>
    </w:p>
    <w:p w14:paraId="782ED28A" w14:textId="3DCB3BEF" w:rsidR="00044C08" w:rsidRPr="00EF73C0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Slides of </w:t>
      </w:r>
      <w:r w:rsidR="00B92EB7" w:rsidRPr="00EF73C0">
        <w:rPr>
          <w:rFonts w:ascii="Calibri" w:hAnsi="Calibri" w:cs="Calibri"/>
          <w:color w:val="auto"/>
        </w:rPr>
        <w:t>Digital Accessibility</w:t>
      </w:r>
      <w:r w:rsidR="00623778" w:rsidRPr="00EF73C0">
        <w:rPr>
          <w:rFonts w:ascii="Calibri" w:hAnsi="Calibri" w:cs="Calibri"/>
          <w:color w:val="auto"/>
        </w:rPr>
        <w:t xml:space="preserve"> (UM System updates, S&amp;T campus progress, </w:t>
      </w:r>
      <w:r w:rsidR="00547457" w:rsidRPr="00EF73C0">
        <w:rPr>
          <w:rFonts w:ascii="Calibri" w:hAnsi="Calibri" w:cs="Calibri"/>
          <w:color w:val="auto"/>
        </w:rPr>
        <w:t>compliance, and resources</w:t>
      </w:r>
      <w:r w:rsidR="00623778" w:rsidRPr="00EF73C0">
        <w:rPr>
          <w:rFonts w:ascii="Calibri" w:hAnsi="Calibri" w:cs="Calibri"/>
          <w:color w:val="auto"/>
        </w:rPr>
        <w:t>)</w:t>
      </w:r>
      <w:r w:rsidR="00044C08" w:rsidRPr="00EF73C0">
        <w:rPr>
          <w:rFonts w:ascii="Calibri" w:hAnsi="Calibri" w:cs="Calibri"/>
          <w:color w:val="auto"/>
        </w:rPr>
        <w:t xml:space="preserve"> were presented</w:t>
      </w:r>
      <w:r w:rsidR="007C0BF7" w:rsidRPr="00EF73C0">
        <w:rPr>
          <w:rFonts w:ascii="Calibri" w:hAnsi="Calibri" w:cs="Calibri"/>
          <w:color w:val="auto"/>
        </w:rPr>
        <w:t xml:space="preserve"> by</w:t>
      </w:r>
      <w:r w:rsidR="00B92EB7" w:rsidRPr="00EF73C0">
        <w:rPr>
          <w:rFonts w:ascii="Calibri" w:hAnsi="Calibri" w:cs="Calibri"/>
          <w:color w:val="auto"/>
        </w:rPr>
        <w:t xml:space="preserve"> A. Cheek, K. Crull, S. Murr</w:t>
      </w:r>
      <w:r w:rsidR="00E14C7F">
        <w:rPr>
          <w:rFonts w:ascii="Calibri" w:hAnsi="Calibri" w:cs="Calibri"/>
          <w:color w:val="auto"/>
        </w:rPr>
        <w:t>a</w:t>
      </w:r>
      <w:r w:rsidR="00B92EB7" w:rsidRPr="00EF73C0">
        <w:rPr>
          <w:rFonts w:ascii="Calibri" w:hAnsi="Calibri" w:cs="Calibri"/>
          <w:color w:val="auto"/>
        </w:rPr>
        <w:t xml:space="preserve">y and C. </w:t>
      </w:r>
      <w:proofErr w:type="spellStart"/>
      <w:proofErr w:type="gramStart"/>
      <w:r w:rsidR="00B92EB7" w:rsidRPr="00EF73C0">
        <w:rPr>
          <w:rFonts w:ascii="Calibri" w:hAnsi="Calibri" w:cs="Calibri"/>
          <w:color w:val="auto"/>
        </w:rPr>
        <w:t>Tohlen</w:t>
      </w:r>
      <w:proofErr w:type="spellEnd"/>
      <w:r w:rsidR="00310E38" w:rsidRPr="00EF73C0">
        <w:rPr>
          <w:rFonts w:ascii="Calibri" w:hAnsi="Calibri" w:cs="Calibri"/>
          <w:color w:val="auto"/>
        </w:rPr>
        <w:t>;</w:t>
      </w:r>
      <w:proofErr w:type="gramEnd"/>
    </w:p>
    <w:p w14:paraId="3DD2B048" w14:textId="17E07C55" w:rsidR="005003A5" w:rsidRPr="00EF73C0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Q&amp;A </w:t>
      </w:r>
      <w:r w:rsidR="00310E38" w:rsidRPr="00EF73C0">
        <w:rPr>
          <w:rFonts w:ascii="Calibri" w:hAnsi="Calibri" w:cs="Calibri"/>
          <w:color w:val="auto"/>
        </w:rPr>
        <w:t xml:space="preserve">and comments regarding </w:t>
      </w:r>
      <w:r w:rsidR="00D76FC6" w:rsidRPr="00EF73C0">
        <w:rPr>
          <w:rFonts w:ascii="Calibri" w:hAnsi="Calibri" w:cs="Calibri"/>
          <w:color w:val="auto"/>
        </w:rPr>
        <w:t xml:space="preserve">exception process, course content / Ally score, compliance, and campus </w:t>
      </w:r>
      <w:proofErr w:type="gramStart"/>
      <w:r w:rsidR="00D76FC6" w:rsidRPr="00EF73C0">
        <w:rPr>
          <w:rFonts w:ascii="Calibri" w:hAnsi="Calibri" w:cs="Calibri"/>
          <w:color w:val="auto"/>
        </w:rPr>
        <w:t>resources</w:t>
      </w:r>
      <w:r w:rsidRPr="00EF73C0">
        <w:rPr>
          <w:rFonts w:ascii="Calibri" w:hAnsi="Calibri" w:cs="Calibri"/>
          <w:color w:val="auto"/>
        </w:rPr>
        <w:t>;</w:t>
      </w:r>
      <w:proofErr w:type="gramEnd"/>
    </w:p>
    <w:p w14:paraId="1F646272" w14:textId="77777777" w:rsidR="005003A5" w:rsidRPr="00EF73C0" w:rsidRDefault="005003A5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1D54ABE7" w:rsidR="00C031A3" w:rsidRPr="00EF73C0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President’s Report</w:t>
      </w:r>
      <w:r w:rsidR="004D34FB" w:rsidRPr="00EF73C0">
        <w:rPr>
          <w:rFonts w:ascii="Calibri" w:hAnsi="Calibri" w:cs="Calibri"/>
          <w:color w:val="auto"/>
        </w:rPr>
        <w:t xml:space="preserve"> (2:</w:t>
      </w:r>
      <w:r w:rsidR="00547457" w:rsidRPr="00EF73C0">
        <w:rPr>
          <w:rFonts w:ascii="Calibri" w:hAnsi="Calibri" w:cs="Calibri"/>
          <w:color w:val="auto"/>
        </w:rPr>
        <w:t>42</w:t>
      </w:r>
      <w:r w:rsidR="004D34FB" w:rsidRPr="00EF73C0">
        <w:rPr>
          <w:rFonts w:ascii="Calibri" w:hAnsi="Calibri" w:cs="Calibri"/>
          <w:color w:val="auto"/>
        </w:rPr>
        <w:t xml:space="preserve"> PM)</w:t>
      </w:r>
      <w:r w:rsidRPr="00EF73C0">
        <w:rPr>
          <w:rFonts w:ascii="Calibri" w:hAnsi="Calibri" w:cs="Calibri"/>
          <w:color w:val="auto"/>
        </w:rPr>
        <w:tab/>
        <w:t>P. Runnion</w:t>
      </w:r>
    </w:p>
    <w:p w14:paraId="7DEF18B2" w14:textId="6EA10D52" w:rsidR="00CC7160" w:rsidRPr="00EF73C0" w:rsidRDefault="00624130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Reminder on ongoing COACHE Survey, closing </w:t>
      </w:r>
      <w:proofErr w:type="gramStart"/>
      <w:r w:rsidRPr="00EF73C0">
        <w:rPr>
          <w:rFonts w:ascii="Calibri" w:hAnsi="Calibri" w:cs="Calibri"/>
          <w:color w:val="auto"/>
        </w:rPr>
        <w:t>4/7/2026</w:t>
      </w:r>
      <w:r w:rsidR="00CC7160" w:rsidRPr="00EF73C0">
        <w:rPr>
          <w:rFonts w:ascii="Calibri" w:hAnsi="Calibri" w:cs="Calibri"/>
          <w:color w:val="auto"/>
        </w:rPr>
        <w:t>;</w:t>
      </w:r>
      <w:proofErr w:type="gramEnd"/>
    </w:p>
    <w:p w14:paraId="0A998871" w14:textId="60EE7F0F" w:rsidR="00461DF1" w:rsidRPr="00EF73C0" w:rsidRDefault="0053664F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Leadership Updates</w:t>
      </w:r>
    </w:p>
    <w:p w14:paraId="33710BEA" w14:textId="307B7CB5" w:rsidR="00D506B3" w:rsidRPr="00EF73C0" w:rsidRDefault="0053664F" w:rsidP="00E449F6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Planned campus network outage</w:t>
      </w:r>
      <w:r w:rsidR="00A068CA" w:rsidRPr="00EF73C0">
        <w:rPr>
          <w:rFonts w:ascii="Calibri" w:hAnsi="Calibri" w:cs="Calibri"/>
          <w:color w:val="auto"/>
        </w:rPr>
        <w:t xml:space="preserve"> on March 21</w:t>
      </w:r>
      <w:r w:rsidR="00A068CA" w:rsidRPr="00EF73C0">
        <w:rPr>
          <w:rFonts w:ascii="Calibri" w:hAnsi="Calibri" w:cs="Calibri"/>
          <w:color w:val="auto"/>
          <w:vertAlign w:val="superscript"/>
        </w:rPr>
        <w:t>st</w:t>
      </w:r>
      <w:r w:rsidR="00A068CA" w:rsidRPr="00EF73C0">
        <w:rPr>
          <w:rFonts w:ascii="Calibri" w:hAnsi="Calibri" w:cs="Calibri"/>
          <w:color w:val="auto"/>
        </w:rPr>
        <w:t xml:space="preserve"> and 22</w:t>
      </w:r>
      <w:r w:rsidR="00A068CA" w:rsidRPr="00EF73C0">
        <w:rPr>
          <w:rFonts w:ascii="Calibri" w:hAnsi="Calibri" w:cs="Calibri"/>
          <w:color w:val="auto"/>
          <w:vertAlign w:val="superscript"/>
        </w:rPr>
        <w:t>nd</w:t>
      </w:r>
      <w:r w:rsidR="00A068CA" w:rsidRPr="00EF73C0">
        <w:rPr>
          <w:rFonts w:ascii="Calibri" w:hAnsi="Calibri" w:cs="Calibri"/>
          <w:color w:val="auto"/>
        </w:rPr>
        <w:t xml:space="preserve">, and impacts on special </w:t>
      </w:r>
      <w:proofErr w:type="gramStart"/>
      <w:r w:rsidR="00A068CA" w:rsidRPr="00EF73C0">
        <w:rPr>
          <w:rFonts w:ascii="Calibri" w:hAnsi="Calibri" w:cs="Calibri"/>
          <w:color w:val="auto"/>
        </w:rPr>
        <w:t>events</w:t>
      </w:r>
      <w:r w:rsidR="00311254" w:rsidRPr="00EF73C0">
        <w:rPr>
          <w:rFonts w:ascii="Calibri" w:hAnsi="Calibri" w:cs="Calibri"/>
          <w:color w:val="auto"/>
        </w:rPr>
        <w:t>;</w:t>
      </w:r>
      <w:proofErr w:type="gramEnd"/>
    </w:p>
    <w:p w14:paraId="2561DDF0" w14:textId="274536EB" w:rsidR="00E449F6" w:rsidRPr="00EF73C0" w:rsidRDefault="00E449F6" w:rsidP="00E449F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Bylaws – voting in progress</w:t>
      </w:r>
      <w:r w:rsidR="00832F0B" w:rsidRPr="00EF73C0">
        <w:rPr>
          <w:rFonts w:ascii="Calibri" w:hAnsi="Calibri" w:cs="Calibri"/>
          <w:color w:val="auto"/>
        </w:rPr>
        <w:t xml:space="preserve"> mail ballot</w:t>
      </w:r>
      <w:r w:rsidRPr="00EF73C0">
        <w:rPr>
          <w:rFonts w:ascii="Calibri" w:hAnsi="Calibri" w:cs="Calibri"/>
          <w:color w:val="auto"/>
        </w:rPr>
        <w:t xml:space="preserve">, closing 4:30 PM on Wednesday </w:t>
      </w:r>
      <w:proofErr w:type="gramStart"/>
      <w:r w:rsidRPr="00EF73C0">
        <w:rPr>
          <w:rFonts w:ascii="Calibri" w:hAnsi="Calibri" w:cs="Calibri"/>
          <w:color w:val="auto"/>
        </w:rPr>
        <w:t>4/15/2026;</w:t>
      </w:r>
      <w:proofErr w:type="gramEnd"/>
    </w:p>
    <w:p w14:paraId="439638C1" w14:textId="75BD6428" w:rsidR="00935A01" w:rsidRPr="00EF73C0" w:rsidRDefault="00A07847" w:rsidP="00A0784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IFC Updates</w:t>
      </w:r>
    </w:p>
    <w:p w14:paraId="6395700F" w14:textId="672EBC4E" w:rsidR="00832F0B" w:rsidRPr="00EF73C0" w:rsidRDefault="00832F0B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2/20/2026</w:t>
      </w:r>
      <w:r w:rsidR="004E11DF" w:rsidRPr="00EF73C0">
        <w:rPr>
          <w:rFonts w:ascii="Calibri" w:hAnsi="Calibri" w:cs="Calibri"/>
          <w:color w:val="auto"/>
        </w:rPr>
        <w:t xml:space="preserve"> (virtual)</w:t>
      </w:r>
      <w:r w:rsidRPr="00EF73C0">
        <w:rPr>
          <w:rFonts w:ascii="Calibri" w:hAnsi="Calibri" w:cs="Calibri"/>
          <w:color w:val="auto"/>
        </w:rPr>
        <w:t xml:space="preserve"> on Remote Work Policy</w:t>
      </w:r>
    </w:p>
    <w:p w14:paraId="00340A2D" w14:textId="1117C549" w:rsidR="00A14F64" w:rsidRPr="00EF73C0" w:rsidRDefault="004E11DF" w:rsidP="00E0177D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3/9/2026 (virtual), Choi absent, updates on HR (paychecks for new faculty hires, Remote Work Policy), and Mid-Probationary Review Executive Order</w:t>
      </w:r>
      <w:r w:rsidR="00A14F64" w:rsidRPr="00EF73C0">
        <w:rPr>
          <w:rFonts w:ascii="Calibri" w:hAnsi="Calibri" w:cs="Calibri"/>
          <w:color w:val="auto"/>
        </w:rPr>
        <w:t>.</w:t>
      </w:r>
    </w:p>
    <w:p w14:paraId="352155B2" w14:textId="6F82270A" w:rsidR="001F7B56" w:rsidRPr="00EF73C0" w:rsidRDefault="00E0177D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lastRenderedPageBreak/>
        <w:t>Updates on Remote Work Policy</w:t>
      </w:r>
      <w:r w:rsidR="00926218" w:rsidRPr="00EF73C0">
        <w:rPr>
          <w:rFonts w:ascii="Calibri" w:hAnsi="Calibri" w:cs="Calibri"/>
          <w:color w:val="auto"/>
        </w:rPr>
        <w:t xml:space="preserve"> at S&amp;T campus; Q&amp;A on implementation, </w:t>
      </w:r>
      <w:r w:rsidR="00EF44A0" w:rsidRPr="00EF73C0">
        <w:rPr>
          <w:rFonts w:ascii="Calibri" w:hAnsi="Calibri" w:cs="Calibri"/>
          <w:color w:val="auto"/>
        </w:rPr>
        <w:t>comments and questions</w:t>
      </w:r>
      <w:r w:rsidR="00926218" w:rsidRPr="00EF73C0">
        <w:rPr>
          <w:rFonts w:ascii="Calibri" w:hAnsi="Calibri" w:cs="Calibri"/>
          <w:color w:val="auto"/>
        </w:rPr>
        <w:t xml:space="preserve"> from faculty </w:t>
      </w:r>
      <w:proofErr w:type="gramStart"/>
      <w:r w:rsidR="00926218" w:rsidRPr="00EF73C0">
        <w:rPr>
          <w:rFonts w:ascii="Calibri" w:hAnsi="Calibri" w:cs="Calibri"/>
          <w:color w:val="auto"/>
        </w:rPr>
        <w:t>body;</w:t>
      </w:r>
      <w:proofErr w:type="gramEnd"/>
    </w:p>
    <w:p w14:paraId="55B0AF02" w14:textId="020E828C" w:rsidR="007F68AD" w:rsidRPr="00EF73C0" w:rsidRDefault="007F68AD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Update on Referrals about Foundational AI</w:t>
      </w:r>
      <w:r w:rsidR="00966CE7" w:rsidRPr="00EF73C0">
        <w:rPr>
          <w:rFonts w:ascii="Calibri" w:hAnsi="Calibri" w:cs="Calibri"/>
          <w:color w:val="auto"/>
        </w:rPr>
        <w:t>.</w:t>
      </w:r>
    </w:p>
    <w:p w14:paraId="264A78A0" w14:textId="3C9A33B7" w:rsidR="00A25B90" w:rsidRPr="00EF73C0" w:rsidRDefault="00AE0D33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Updates on Jaggi School of Business </w:t>
      </w:r>
      <w:r w:rsidR="00A3036D" w:rsidRPr="00EF73C0">
        <w:rPr>
          <w:rFonts w:ascii="Calibri" w:hAnsi="Calibri" w:cs="Calibri"/>
          <w:color w:val="auto"/>
        </w:rPr>
        <w:t>vs. Chancellor’s Policy Memorandum II-18, key date 4/1/2026</w:t>
      </w:r>
    </w:p>
    <w:p w14:paraId="6B1168E4" w14:textId="1EBC3D5E" w:rsidR="00A3036D" w:rsidRPr="00EF73C0" w:rsidRDefault="00A3036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Test-Optional Undergraduate Admissions</w:t>
      </w:r>
      <w:r w:rsidR="00262C59" w:rsidRPr="00EF73C0">
        <w:rPr>
          <w:rFonts w:ascii="Calibri" w:hAnsi="Calibri" w:cs="Calibri"/>
          <w:color w:val="auto"/>
        </w:rPr>
        <w:t xml:space="preserve">: </w:t>
      </w:r>
      <w:r w:rsidR="00445BF7" w:rsidRPr="00EF73C0">
        <w:rPr>
          <w:rFonts w:ascii="Calibri" w:hAnsi="Calibri" w:cs="Calibri"/>
          <w:color w:val="auto"/>
        </w:rPr>
        <w:t>test-optional pilot introduced due to pandemic;</w:t>
      </w:r>
      <w:r w:rsidR="00262C59" w:rsidRPr="00EF73C0">
        <w:rPr>
          <w:rFonts w:ascii="Calibri" w:hAnsi="Calibri" w:cs="Calibri"/>
          <w:color w:val="auto"/>
        </w:rPr>
        <w:t xml:space="preserve"> potential</w:t>
      </w:r>
      <w:r w:rsidR="00777156" w:rsidRPr="00EF73C0">
        <w:rPr>
          <w:rFonts w:ascii="Calibri" w:hAnsi="Calibri" w:cs="Calibri"/>
          <w:color w:val="auto"/>
        </w:rPr>
        <w:t>/possible</w:t>
      </w:r>
      <w:r w:rsidR="00262C59" w:rsidRPr="00EF73C0">
        <w:rPr>
          <w:rFonts w:ascii="Calibri" w:hAnsi="Calibri" w:cs="Calibri"/>
          <w:color w:val="auto"/>
        </w:rPr>
        <w:t xml:space="preserve"> 1-yr extension of test-optional pilot</w:t>
      </w:r>
      <w:r w:rsidR="001F79AF" w:rsidRPr="00EF73C0">
        <w:rPr>
          <w:rFonts w:ascii="Calibri" w:hAnsi="Calibri" w:cs="Calibri"/>
          <w:color w:val="auto"/>
        </w:rPr>
        <w:t xml:space="preserve">; UM System seeking FS approval for a 1-yr extension, </w:t>
      </w:r>
      <w:r w:rsidR="00B775B4" w:rsidRPr="00EF73C0">
        <w:rPr>
          <w:rFonts w:ascii="Calibri" w:hAnsi="Calibri" w:cs="Calibri"/>
          <w:color w:val="auto"/>
        </w:rPr>
        <w:t>prior to the April Board of Curators meetings (4/16/2026, same day as April 2026 FS meeting)</w:t>
      </w:r>
      <w:r w:rsidR="000D1173" w:rsidRPr="00EF73C0">
        <w:rPr>
          <w:rFonts w:ascii="Calibri" w:hAnsi="Calibri" w:cs="Calibri"/>
          <w:color w:val="auto"/>
        </w:rPr>
        <w:t xml:space="preserve">; </w:t>
      </w:r>
      <w:r w:rsidR="006D099B" w:rsidRPr="00EF73C0">
        <w:rPr>
          <w:rFonts w:ascii="Calibri" w:hAnsi="Calibri" w:cs="Calibri"/>
          <w:color w:val="auto"/>
        </w:rPr>
        <w:t>motion to vote during New Business agenda time.</w:t>
      </w:r>
    </w:p>
    <w:p w14:paraId="6A531741" w14:textId="77777777" w:rsidR="001936D5" w:rsidRPr="00EF73C0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8ECB306" w14:textId="0CFDA4A5" w:rsidR="00875949" w:rsidRPr="00EF73C0" w:rsidRDefault="00875949" w:rsidP="0087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Campus Reports (</w:t>
      </w:r>
      <w:r w:rsidR="00A9300C" w:rsidRPr="00EF73C0">
        <w:rPr>
          <w:rFonts w:ascii="Calibri" w:hAnsi="Calibri" w:cs="Calibri"/>
          <w:color w:val="auto"/>
        </w:rPr>
        <w:t>3</w:t>
      </w:r>
      <w:r w:rsidRPr="00EF73C0">
        <w:rPr>
          <w:rFonts w:ascii="Calibri" w:hAnsi="Calibri" w:cs="Calibri"/>
          <w:color w:val="auto"/>
        </w:rPr>
        <w:t>:</w:t>
      </w:r>
      <w:r w:rsidR="00A9300C" w:rsidRPr="00EF73C0">
        <w:rPr>
          <w:rFonts w:ascii="Calibri" w:hAnsi="Calibri" w:cs="Calibri"/>
          <w:color w:val="auto"/>
        </w:rPr>
        <w:t>11</w:t>
      </w:r>
      <w:r w:rsidRPr="00EF73C0">
        <w:rPr>
          <w:rFonts w:ascii="Calibri" w:hAnsi="Calibri" w:cs="Calibri"/>
          <w:color w:val="auto"/>
        </w:rPr>
        <w:t xml:space="preserve"> PM)</w:t>
      </w:r>
    </w:p>
    <w:p w14:paraId="0B9CCBF8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Staff Council</w:t>
      </w:r>
      <w:r w:rsidRPr="00EF73C0">
        <w:rPr>
          <w:rFonts w:ascii="Calibri" w:hAnsi="Calibri" w:cs="Calibri"/>
          <w:color w:val="auto"/>
        </w:rPr>
        <w:tab/>
        <w:t>E. Evans</w:t>
      </w:r>
    </w:p>
    <w:p w14:paraId="194993F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36BDCD96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Student Council</w:t>
      </w:r>
      <w:r w:rsidRPr="00EF73C0">
        <w:rPr>
          <w:rFonts w:ascii="Calibri" w:hAnsi="Calibri" w:cs="Calibri"/>
          <w:color w:val="auto"/>
        </w:rPr>
        <w:tab/>
        <w:t>A. Pickett</w:t>
      </w:r>
    </w:p>
    <w:p w14:paraId="2A84B415" w14:textId="559A7764" w:rsidR="00875949" w:rsidRPr="00EF73C0" w:rsidRDefault="00CA2E40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Becca Benjamin, President-Elect of Student Council, s</w:t>
      </w:r>
      <w:r w:rsidR="00F20D96" w:rsidRPr="00EF73C0">
        <w:rPr>
          <w:rFonts w:ascii="Calibri" w:hAnsi="Calibri" w:cs="Calibri"/>
          <w:color w:val="auto"/>
        </w:rPr>
        <w:t>howed up and introduced herself.</w:t>
      </w:r>
    </w:p>
    <w:p w14:paraId="3FFD5322" w14:textId="77777777" w:rsidR="00875949" w:rsidRPr="00EF73C0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Council of Graduate Students</w:t>
      </w:r>
    </w:p>
    <w:p w14:paraId="746B2075" w14:textId="77777777" w:rsidR="00875949" w:rsidRPr="00EF73C0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 report)</w:t>
      </w:r>
    </w:p>
    <w:p w14:paraId="1A0302CA" w14:textId="77777777" w:rsidR="00875949" w:rsidRPr="00EF73C0" w:rsidRDefault="00875949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855875A" w14:textId="62D294FA" w:rsidR="001100F7" w:rsidRPr="00EF73C0" w:rsidRDefault="0003198F" w:rsidP="001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Committee Reports (</w:t>
      </w:r>
      <w:r w:rsidR="00A9300C" w:rsidRPr="00EF73C0">
        <w:rPr>
          <w:rFonts w:ascii="Calibri" w:eastAsia="Orgon Slab" w:hAnsi="Calibri" w:cs="Calibri"/>
          <w:color w:val="auto"/>
        </w:rPr>
        <w:t>3</w:t>
      </w:r>
      <w:r w:rsidR="001100F7" w:rsidRPr="00EF73C0">
        <w:rPr>
          <w:rFonts w:ascii="Calibri" w:eastAsia="Orgon Slab" w:hAnsi="Calibri" w:cs="Calibri"/>
          <w:color w:val="auto"/>
        </w:rPr>
        <w:t>:</w:t>
      </w:r>
      <w:r w:rsidR="00A9300C" w:rsidRPr="00EF73C0">
        <w:rPr>
          <w:rFonts w:ascii="Calibri" w:eastAsia="Orgon Slab" w:hAnsi="Calibri" w:cs="Calibri"/>
          <w:color w:val="auto"/>
        </w:rPr>
        <w:t>12</w:t>
      </w:r>
      <w:r w:rsidRPr="00EF73C0">
        <w:rPr>
          <w:rFonts w:ascii="Calibri" w:eastAsia="Orgon Slab" w:hAnsi="Calibri" w:cs="Calibri"/>
          <w:color w:val="auto"/>
        </w:rPr>
        <w:t xml:space="preserve"> PM)</w:t>
      </w:r>
    </w:p>
    <w:p w14:paraId="20F54D13" w14:textId="31D7D180" w:rsidR="001100F7" w:rsidRPr="00EF73C0" w:rsidRDefault="00A9300C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Rules, Procedures, and Agenda</w:t>
      </w:r>
      <w:r w:rsidR="001100F7" w:rsidRPr="00EF73C0">
        <w:rPr>
          <w:rFonts w:ascii="Calibri" w:hAnsi="Calibri" w:cs="Calibri"/>
          <w:color w:val="auto"/>
        </w:rPr>
        <w:tab/>
      </w:r>
      <w:r w:rsidRPr="00EF73C0">
        <w:rPr>
          <w:rFonts w:ascii="Calibri" w:hAnsi="Calibri" w:cs="Calibri"/>
          <w:color w:val="auto"/>
        </w:rPr>
        <w:t>D</w:t>
      </w:r>
      <w:r w:rsidR="001100F7" w:rsidRPr="00EF73C0">
        <w:rPr>
          <w:rFonts w:ascii="Calibri" w:hAnsi="Calibri" w:cs="Calibri"/>
          <w:color w:val="auto"/>
        </w:rPr>
        <w:t xml:space="preserve">. </w:t>
      </w:r>
      <w:r w:rsidRPr="00EF73C0">
        <w:rPr>
          <w:rFonts w:ascii="Calibri" w:hAnsi="Calibri" w:cs="Calibri"/>
          <w:color w:val="auto"/>
        </w:rPr>
        <w:t>Westernberg</w:t>
      </w:r>
    </w:p>
    <w:p w14:paraId="4C360571" w14:textId="1ABE4C56" w:rsidR="001100F7" w:rsidRPr="00EF73C0" w:rsidRDefault="00F50BB0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A resolution on one-time suspension of 4/30/2026 deadline for committee organization </w:t>
      </w:r>
      <w:r w:rsidR="00CE5206" w:rsidRPr="00EF73C0">
        <w:rPr>
          <w:rFonts w:ascii="Calibri" w:hAnsi="Calibri" w:cs="Calibri"/>
          <w:color w:val="auto"/>
        </w:rPr>
        <w:t>was set forth (due to voting on Bylaws Changes currently pending)</w:t>
      </w:r>
      <w:r w:rsidR="008940B0" w:rsidRPr="00EF73C0">
        <w:rPr>
          <w:rFonts w:ascii="Calibri" w:hAnsi="Calibri" w:cs="Calibri"/>
          <w:color w:val="auto"/>
        </w:rPr>
        <w:t>.</w:t>
      </w:r>
      <w:r w:rsidR="00144C06" w:rsidRPr="00EF73C0">
        <w:rPr>
          <w:rFonts w:ascii="Calibri" w:hAnsi="Calibri" w:cs="Calibri"/>
          <w:color w:val="auto"/>
        </w:rPr>
        <w:t xml:space="preserve"> Motion to adopt the resolution passed.</w:t>
      </w:r>
    </w:p>
    <w:p w14:paraId="59756E6B" w14:textId="60E7605D" w:rsidR="00410BAD" w:rsidRPr="00EF73C0" w:rsidRDefault="00410BAD" w:rsidP="00410BAD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Personnel</w:t>
      </w:r>
      <w:r w:rsidRPr="00EF73C0">
        <w:rPr>
          <w:rFonts w:ascii="Calibri" w:hAnsi="Calibri" w:cs="Calibri"/>
          <w:color w:val="auto"/>
        </w:rPr>
        <w:tab/>
        <w:t>K. Northcut</w:t>
      </w:r>
    </w:p>
    <w:p w14:paraId="0919DB69" w14:textId="06E25AC5" w:rsidR="00410BAD" w:rsidRPr="00EF73C0" w:rsidRDefault="00B001CC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A resolution on</w:t>
      </w:r>
      <w:r w:rsidR="00494989" w:rsidRPr="00EF73C0">
        <w:rPr>
          <w:rFonts w:ascii="Calibri" w:hAnsi="Calibri" w:cs="Calibri"/>
          <w:color w:val="auto"/>
        </w:rPr>
        <w:t xml:space="preserve"> requesting Provost to work on</w:t>
      </w:r>
      <w:r w:rsidR="00776D9E" w:rsidRPr="00EF73C0">
        <w:rPr>
          <w:rFonts w:ascii="Calibri" w:hAnsi="Calibri" w:cs="Calibri"/>
          <w:color w:val="auto"/>
        </w:rPr>
        <w:t xml:space="preserve"> implementing</w:t>
      </w:r>
      <w:r w:rsidR="00936BB1" w:rsidRPr="00EF73C0">
        <w:rPr>
          <w:rFonts w:ascii="Calibri" w:hAnsi="Calibri" w:cs="Calibri"/>
          <w:color w:val="auto"/>
        </w:rPr>
        <w:t xml:space="preserve"> rolling contracts</w:t>
      </w:r>
      <w:r w:rsidR="00776D9E" w:rsidRPr="00EF73C0">
        <w:rPr>
          <w:rFonts w:ascii="Calibri" w:hAnsi="Calibri" w:cs="Calibri"/>
          <w:color w:val="auto"/>
        </w:rPr>
        <w:t xml:space="preserve"> for all full-time Associate Teaching Professors, Teaching Professors, and Librarian/Archivist II, III, and IV was set forth</w:t>
      </w:r>
      <w:r w:rsidR="00410BAD" w:rsidRPr="00EF73C0">
        <w:rPr>
          <w:rFonts w:ascii="Calibri" w:hAnsi="Calibri" w:cs="Calibri"/>
          <w:color w:val="auto"/>
        </w:rPr>
        <w:t>.</w:t>
      </w:r>
      <w:r w:rsidR="00776D9E" w:rsidRPr="00EF73C0">
        <w:rPr>
          <w:rFonts w:ascii="Calibri" w:hAnsi="Calibri" w:cs="Calibri"/>
          <w:color w:val="auto"/>
        </w:rPr>
        <w:t xml:space="preserve"> Motion to adopt the resolution passed.</w:t>
      </w:r>
    </w:p>
    <w:p w14:paraId="6BBFCBA9" w14:textId="77777777" w:rsidR="00D5586B" w:rsidRPr="00EF73C0" w:rsidRDefault="00D5586B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424A3E65" w14:textId="7C0E1C26" w:rsidR="00366291" w:rsidRPr="00EF73C0" w:rsidRDefault="00366291" w:rsidP="00366291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Effective Teaching</w:t>
      </w:r>
      <w:r w:rsidRPr="00EF73C0">
        <w:rPr>
          <w:rFonts w:ascii="Calibri" w:hAnsi="Calibri" w:cs="Calibri"/>
          <w:color w:val="auto"/>
        </w:rPr>
        <w:tab/>
        <w:t>J. Schramm</w:t>
      </w:r>
    </w:p>
    <w:p w14:paraId="3AEC7FC2" w14:textId="25DD7F49" w:rsidR="00366291" w:rsidRPr="00EF73C0" w:rsidRDefault="00E765B4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A motion </w:t>
      </w:r>
      <w:r w:rsidR="00C1480B" w:rsidRPr="00EF73C0">
        <w:rPr>
          <w:rFonts w:ascii="Calibri" w:hAnsi="Calibri" w:cs="Calibri"/>
          <w:color w:val="auto"/>
        </w:rPr>
        <w:t>to conduct Student Evaluations of Teaching (SET) for summer sessions was presented. Motion was tabled</w:t>
      </w:r>
      <w:r w:rsidR="000708E0" w:rsidRPr="00EF73C0">
        <w:rPr>
          <w:rFonts w:ascii="Calibri" w:hAnsi="Calibri" w:cs="Calibri"/>
          <w:color w:val="auto"/>
        </w:rPr>
        <w:t>.</w:t>
      </w:r>
    </w:p>
    <w:p w14:paraId="25702549" w14:textId="77777777" w:rsidR="00E765B4" w:rsidRPr="00EF73C0" w:rsidRDefault="00E765B4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33C1B6F0" w14:textId="1113521E" w:rsidR="0003198F" w:rsidRPr="00EF73C0" w:rsidRDefault="0003198F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Budgetary Affairs</w:t>
      </w:r>
      <w:r w:rsidRPr="00EF73C0">
        <w:rPr>
          <w:rFonts w:ascii="Calibri" w:hAnsi="Calibri" w:cs="Calibri"/>
          <w:color w:val="auto"/>
        </w:rPr>
        <w:tab/>
        <w:t>B. Lea</w:t>
      </w:r>
    </w:p>
    <w:p w14:paraId="2A2EDDC3" w14:textId="6F60D6E7" w:rsidR="0003198F" w:rsidRPr="00EF73C0" w:rsidRDefault="00C15603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Updates on </w:t>
      </w:r>
      <w:r w:rsidR="0003198F" w:rsidRPr="00EF73C0">
        <w:rPr>
          <w:rFonts w:ascii="Calibri" w:hAnsi="Calibri" w:cs="Calibri"/>
          <w:color w:val="auto"/>
        </w:rPr>
        <w:t>Referral</w:t>
      </w:r>
      <w:r w:rsidRPr="00EF73C0">
        <w:rPr>
          <w:rFonts w:ascii="Calibri" w:hAnsi="Calibri" w:cs="Calibri"/>
          <w:color w:val="auto"/>
        </w:rPr>
        <w:t>s</w:t>
      </w:r>
      <w:r w:rsidR="0003198F" w:rsidRPr="00EF73C0">
        <w:rPr>
          <w:rFonts w:ascii="Calibri" w:hAnsi="Calibri" w:cs="Calibri"/>
          <w:color w:val="auto"/>
        </w:rPr>
        <w:t>:</w:t>
      </w:r>
      <w:r w:rsidR="00111144" w:rsidRPr="00EF73C0">
        <w:rPr>
          <w:rFonts w:ascii="Calibri" w:hAnsi="Calibri" w:cs="Calibri"/>
          <w:color w:val="auto"/>
        </w:rPr>
        <w:t xml:space="preserve"> </w:t>
      </w:r>
      <w:r w:rsidR="006D248B" w:rsidRPr="00EF73C0">
        <w:rPr>
          <w:rFonts w:ascii="Calibri" w:hAnsi="Calibri" w:cs="Calibri"/>
          <w:color w:val="auto"/>
        </w:rPr>
        <w:t>1</w:t>
      </w:r>
      <w:r w:rsidRPr="00EF73C0">
        <w:rPr>
          <w:rFonts w:ascii="Calibri" w:hAnsi="Calibri" w:cs="Calibri"/>
          <w:color w:val="auto"/>
        </w:rPr>
        <w:t xml:space="preserve">) Supplemental instructional funding; and </w:t>
      </w:r>
      <w:r w:rsidR="00065034" w:rsidRPr="00EF73C0">
        <w:rPr>
          <w:rFonts w:ascii="Calibri" w:hAnsi="Calibri" w:cs="Calibri"/>
          <w:color w:val="auto"/>
        </w:rPr>
        <w:t>2</w:t>
      </w:r>
      <w:r w:rsidRPr="00EF73C0">
        <w:rPr>
          <w:rFonts w:ascii="Calibri" w:hAnsi="Calibri" w:cs="Calibri"/>
          <w:color w:val="auto"/>
        </w:rPr>
        <w:t xml:space="preserve">) </w:t>
      </w:r>
      <w:r w:rsidR="00065034" w:rsidRPr="00EF73C0">
        <w:rPr>
          <w:rFonts w:ascii="Calibri" w:hAnsi="Calibri" w:cs="Calibri"/>
          <w:color w:val="auto"/>
        </w:rPr>
        <w:t>Distance education classes and f</w:t>
      </w:r>
      <w:r w:rsidRPr="00EF73C0">
        <w:rPr>
          <w:rFonts w:ascii="Calibri" w:hAnsi="Calibri" w:cs="Calibri"/>
          <w:color w:val="auto"/>
        </w:rPr>
        <w:t xml:space="preserve">aculty </w:t>
      </w:r>
      <w:proofErr w:type="gramStart"/>
      <w:r w:rsidRPr="00EF73C0">
        <w:rPr>
          <w:rFonts w:ascii="Calibri" w:hAnsi="Calibri" w:cs="Calibri"/>
          <w:color w:val="auto"/>
        </w:rPr>
        <w:t>workload</w:t>
      </w:r>
      <w:r w:rsidR="00065034" w:rsidRPr="00EF73C0">
        <w:rPr>
          <w:rFonts w:ascii="Calibri" w:hAnsi="Calibri" w:cs="Calibri"/>
          <w:color w:val="auto"/>
        </w:rPr>
        <w:t>;</w:t>
      </w:r>
      <w:proofErr w:type="gramEnd"/>
      <w:r w:rsidR="00065034" w:rsidRPr="00EF73C0">
        <w:rPr>
          <w:rFonts w:ascii="Calibri" w:hAnsi="Calibri" w:cs="Calibri"/>
          <w:color w:val="auto"/>
        </w:rPr>
        <w:t xml:space="preserve"> </w:t>
      </w:r>
    </w:p>
    <w:p w14:paraId="3124DD22" w14:textId="410BC3E6" w:rsidR="00CC2826" w:rsidRPr="00EF73C0" w:rsidRDefault="00CC2826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 xml:space="preserve">Updates on </w:t>
      </w:r>
      <w:r w:rsidR="004719B3" w:rsidRPr="00EF73C0">
        <w:rPr>
          <w:rFonts w:ascii="Calibri" w:hAnsi="Calibri" w:cs="Calibri"/>
          <w:color w:val="auto"/>
        </w:rPr>
        <w:t xml:space="preserve">in-progress </w:t>
      </w:r>
      <w:r w:rsidR="001E2C87" w:rsidRPr="00EF73C0">
        <w:rPr>
          <w:rFonts w:ascii="Calibri" w:hAnsi="Calibri" w:cs="Calibri"/>
          <w:color w:val="auto"/>
        </w:rPr>
        <w:t xml:space="preserve">referrals and tasks: </w:t>
      </w:r>
      <w:r w:rsidR="00222CB9" w:rsidRPr="00EF73C0">
        <w:rPr>
          <w:rFonts w:ascii="Calibri" w:hAnsi="Calibri" w:cs="Calibri"/>
          <w:color w:val="auto"/>
        </w:rPr>
        <w:t xml:space="preserve">1) department Expense and Equipment (E&amp;E) </w:t>
      </w:r>
      <w:r w:rsidR="0064738B" w:rsidRPr="00EF73C0">
        <w:rPr>
          <w:rFonts w:ascii="Calibri" w:hAnsi="Calibri" w:cs="Calibri"/>
          <w:color w:val="auto"/>
        </w:rPr>
        <w:t>budget model, 2) Online Education, 3) Department Health/Pressure Index, and 4) Financial/BAC Power BI reporting tool</w:t>
      </w:r>
      <w:r w:rsidR="00BE1F98" w:rsidRPr="00EF73C0">
        <w:rPr>
          <w:rFonts w:ascii="Calibri" w:hAnsi="Calibri" w:cs="Calibri"/>
          <w:color w:val="auto"/>
        </w:rPr>
        <w:t>.</w:t>
      </w:r>
    </w:p>
    <w:p w14:paraId="5056DB3F" w14:textId="773BCA60" w:rsidR="0091740A" w:rsidRPr="00EF73C0" w:rsidRDefault="00BE1F98" w:rsidP="00B4546B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BAC welcomes feedback</w:t>
      </w:r>
    </w:p>
    <w:p w14:paraId="62FE44F9" w14:textId="77777777" w:rsidR="0003198F" w:rsidRPr="00EF73C0" w:rsidRDefault="0003198F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6D7F663A" w14:textId="45523AA1" w:rsidR="00A32E87" w:rsidRPr="00EF73C0" w:rsidRDefault="006B5359" w:rsidP="00B45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Q&amp;A</w:t>
      </w:r>
      <w:r w:rsidR="00655442" w:rsidRPr="00EF73C0">
        <w:rPr>
          <w:rFonts w:ascii="Calibri" w:eastAsia="Orgon Slab" w:hAnsi="Calibri" w:cs="Calibri"/>
          <w:color w:val="auto"/>
        </w:rPr>
        <w:t xml:space="preserve"> with </w:t>
      </w:r>
      <w:r w:rsidR="00B4546B" w:rsidRPr="00EF73C0">
        <w:rPr>
          <w:rFonts w:ascii="Calibri" w:eastAsia="Orgon Slab" w:hAnsi="Calibri" w:cs="Calibri"/>
          <w:color w:val="auto"/>
        </w:rPr>
        <w:t>Provost</w:t>
      </w:r>
      <w:r w:rsidR="00655442" w:rsidRPr="00EF73C0">
        <w:rPr>
          <w:rFonts w:ascii="Calibri" w:eastAsia="Orgon Slab" w:hAnsi="Calibri" w:cs="Calibri"/>
          <w:color w:val="auto"/>
        </w:rPr>
        <w:t xml:space="preserve"> (</w:t>
      </w:r>
      <w:r w:rsidR="00666562" w:rsidRPr="00EF73C0">
        <w:rPr>
          <w:rFonts w:ascii="Calibri" w:eastAsia="Orgon Slab" w:hAnsi="Calibri" w:cs="Calibri"/>
          <w:color w:val="auto"/>
        </w:rPr>
        <w:t>3</w:t>
      </w:r>
      <w:r w:rsidR="00655442" w:rsidRPr="00EF73C0">
        <w:rPr>
          <w:rFonts w:ascii="Calibri" w:eastAsia="Orgon Slab" w:hAnsi="Calibri" w:cs="Calibri"/>
          <w:color w:val="auto"/>
        </w:rPr>
        <w:t>:</w:t>
      </w:r>
      <w:r w:rsidR="00B4546B" w:rsidRPr="00EF73C0">
        <w:rPr>
          <w:rFonts w:ascii="Calibri" w:eastAsia="Orgon Slab" w:hAnsi="Calibri" w:cs="Calibri"/>
          <w:color w:val="auto"/>
        </w:rPr>
        <w:t>50</w:t>
      </w:r>
      <w:r w:rsidR="00655442" w:rsidRPr="00EF73C0">
        <w:rPr>
          <w:rFonts w:ascii="Calibri" w:eastAsia="Orgon Slab" w:hAnsi="Calibri" w:cs="Calibri"/>
          <w:color w:val="auto"/>
        </w:rPr>
        <w:t xml:space="preserve"> PM)</w:t>
      </w:r>
      <w:r w:rsidR="00655442" w:rsidRPr="00EF73C0">
        <w:rPr>
          <w:rFonts w:ascii="Calibri" w:eastAsia="Orgon Slab" w:hAnsi="Calibri" w:cs="Calibri"/>
          <w:color w:val="auto"/>
        </w:rPr>
        <w:tab/>
      </w:r>
      <w:r w:rsidR="00B4546B" w:rsidRPr="00EF73C0">
        <w:rPr>
          <w:rFonts w:ascii="Calibri" w:eastAsia="Orgon Slab" w:hAnsi="Calibri" w:cs="Calibri"/>
          <w:color w:val="auto"/>
        </w:rPr>
        <w:t>J. Harris</w:t>
      </w:r>
    </w:p>
    <w:p w14:paraId="5A25E54B" w14:textId="7511A29C" w:rsidR="00B4546B" w:rsidRPr="00EF73C0" w:rsidRDefault="005F4618" w:rsidP="00B4546B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(None)</w:t>
      </w:r>
    </w:p>
    <w:p w14:paraId="677FC52C" w14:textId="77777777" w:rsidR="00624527" w:rsidRPr="00EF73C0" w:rsidRDefault="0062452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EAFD55A" w14:textId="62248145" w:rsidR="006C0C74" w:rsidRPr="00EF73C0" w:rsidRDefault="006C0C74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Un</w:t>
      </w:r>
      <w:r w:rsidR="003C3A96" w:rsidRPr="00EF73C0">
        <w:rPr>
          <w:rFonts w:ascii="Calibri" w:eastAsia="Orgon Slab" w:hAnsi="Calibri" w:cs="Calibri"/>
          <w:color w:val="auto"/>
        </w:rPr>
        <w:t>finished Business</w:t>
      </w:r>
      <w:r w:rsidR="00D2091A" w:rsidRPr="00EF73C0">
        <w:rPr>
          <w:rFonts w:ascii="Calibri" w:eastAsia="Orgon Slab" w:hAnsi="Calibri" w:cs="Calibri"/>
          <w:color w:val="auto"/>
        </w:rPr>
        <w:t xml:space="preserve"> (</w:t>
      </w:r>
      <w:r w:rsidR="005F4618" w:rsidRPr="00EF73C0">
        <w:rPr>
          <w:rFonts w:ascii="Calibri" w:eastAsia="Orgon Slab" w:hAnsi="Calibri" w:cs="Calibri"/>
          <w:color w:val="auto"/>
        </w:rPr>
        <w:t>3</w:t>
      </w:r>
      <w:r w:rsidR="00D2091A" w:rsidRPr="00EF73C0">
        <w:rPr>
          <w:rFonts w:ascii="Calibri" w:eastAsia="Orgon Slab" w:hAnsi="Calibri" w:cs="Calibri"/>
          <w:color w:val="auto"/>
        </w:rPr>
        <w:t>:</w:t>
      </w:r>
      <w:r w:rsidR="005F4618" w:rsidRPr="00EF73C0">
        <w:rPr>
          <w:rFonts w:ascii="Calibri" w:eastAsia="Orgon Slab" w:hAnsi="Calibri" w:cs="Calibri"/>
          <w:color w:val="auto"/>
        </w:rPr>
        <w:t>52</w:t>
      </w:r>
      <w:r w:rsidR="00D2091A" w:rsidRPr="00EF73C0">
        <w:rPr>
          <w:rFonts w:ascii="Calibri" w:eastAsia="Orgon Slab" w:hAnsi="Calibri" w:cs="Calibri"/>
          <w:color w:val="auto"/>
        </w:rPr>
        <w:t xml:space="preserve"> PM)</w:t>
      </w:r>
      <w:r w:rsidR="003C3A96" w:rsidRPr="00EF73C0">
        <w:rPr>
          <w:rFonts w:ascii="Calibri" w:eastAsia="Orgon Slab" w:hAnsi="Calibri" w:cs="Calibri"/>
          <w:color w:val="auto"/>
        </w:rPr>
        <w:tab/>
        <w:t>P. Runnion</w:t>
      </w:r>
    </w:p>
    <w:p w14:paraId="3BA2DE03" w14:textId="2A13EB50" w:rsidR="00E03C58" w:rsidRPr="00EF73C0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(None)</w:t>
      </w:r>
    </w:p>
    <w:p w14:paraId="284BB567" w14:textId="77777777" w:rsidR="005F4618" w:rsidRPr="00EF73C0" w:rsidRDefault="005F4618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52AA92D" w14:textId="753BED53" w:rsidR="003C3A96" w:rsidRPr="00EF73C0" w:rsidRDefault="003C3A96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New Business</w:t>
      </w:r>
      <w:r w:rsidR="00C9710C" w:rsidRPr="00EF73C0">
        <w:rPr>
          <w:rFonts w:ascii="Calibri" w:eastAsia="Orgon Slab" w:hAnsi="Calibri" w:cs="Calibri"/>
          <w:color w:val="auto"/>
        </w:rPr>
        <w:t xml:space="preserve"> (</w:t>
      </w:r>
      <w:r w:rsidR="00655F02" w:rsidRPr="00EF73C0">
        <w:rPr>
          <w:rFonts w:ascii="Calibri" w:eastAsia="Orgon Slab" w:hAnsi="Calibri" w:cs="Calibri"/>
          <w:color w:val="auto"/>
        </w:rPr>
        <w:t>3:55</w:t>
      </w:r>
      <w:r w:rsidR="00C9710C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  <w:t>P. Runnion</w:t>
      </w:r>
    </w:p>
    <w:p w14:paraId="2F0B8449" w14:textId="5650B146" w:rsidR="00995272" w:rsidRPr="00EF73C0" w:rsidRDefault="009B63BB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Regarding a 1-year extension of the Test-Optional Undergraduate Admission pilot, s</w:t>
      </w:r>
      <w:r w:rsidR="001565F4" w:rsidRPr="00EF73C0">
        <w:rPr>
          <w:rFonts w:ascii="Calibri" w:hAnsi="Calibri" w:cs="Calibri"/>
          <w:color w:val="auto"/>
        </w:rPr>
        <w:t>enators were asked to poll their respective departments</w:t>
      </w:r>
      <w:r w:rsidR="00107643" w:rsidRPr="00EF73C0">
        <w:rPr>
          <w:rFonts w:ascii="Calibri" w:hAnsi="Calibri" w:cs="Calibri"/>
          <w:color w:val="auto"/>
        </w:rPr>
        <w:t xml:space="preserve"> ahead of the 3/19/2026 Faculty Senate meeting.</w:t>
      </w:r>
      <w:r w:rsidR="006108F2" w:rsidRPr="00EF73C0">
        <w:rPr>
          <w:rFonts w:ascii="Calibri" w:hAnsi="Calibri" w:cs="Calibri"/>
          <w:color w:val="auto"/>
        </w:rPr>
        <w:t xml:space="preserve"> </w:t>
      </w:r>
      <w:r w:rsidR="00995272" w:rsidRPr="00EF73C0">
        <w:rPr>
          <w:rFonts w:ascii="Calibri" w:hAnsi="Calibri" w:cs="Calibri"/>
          <w:color w:val="auto"/>
        </w:rPr>
        <w:t>An informal sense-of-the-Senate poll was conducted</w:t>
      </w:r>
      <w:r w:rsidR="00775D67" w:rsidRPr="00EF73C0">
        <w:rPr>
          <w:rFonts w:ascii="Calibri" w:hAnsi="Calibri" w:cs="Calibri"/>
          <w:color w:val="auto"/>
        </w:rPr>
        <w:t xml:space="preserve"> on the 1-year </w:t>
      </w:r>
      <w:r w:rsidR="006108F2" w:rsidRPr="00EF73C0">
        <w:rPr>
          <w:rFonts w:ascii="Calibri" w:hAnsi="Calibri" w:cs="Calibri"/>
          <w:color w:val="auto"/>
        </w:rPr>
        <w:t>extension</w:t>
      </w:r>
      <w:r w:rsidR="00995272" w:rsidRPr="00EF73C0">
        <w:rPr>
          <w:rFonts w:ascii="Calibri" w:hAnsi="Calibri" w:cs="Calibri"/>
          <w:color w:val="auto"/>
        </w:rPr>
        <w:t>: 6 in favor, 12 opposed.</w:t>
      </w:r>
    </w:p>
    <w:p w14:paraId="074B35AC" w14:textId="77777777" w:rsidR="00655F02" w:rsidRPr="00EF73C0" w:rsidRDefault="00655F02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</w:p>
    <w:p w14:paraId="63B22D6F" w14:textId="077DF000" w:rsidR="007814F8" w:rsidRPr="00EF73C0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Announcements</w:t>
      </w:r>
      <w:r w:rsidR="00704B65" w:rsidRPr="00EF73C0">
        <w:rPr>
          <w:rFonts w:ascii="Calibri" w:eastAsia="Orgon Slab" w:hAnsi="Calibri" w:cs="Calibri"/>
          <w:color w:val="auto"/>
        </w:rPr>
        <w:t xml:space="preserve"> (</w:t>
      </w:r>
      <w:r w:rsidR="00B160C5" w:rsidRPr="00EF73C0">
        <w:rPr>
          <w:rFonts w:ascii="Calibri" w:eastAsia="Orgon Slab" w:hAnsi="Calibri" w:cs="Calibri"/>
          <w:color w:val="auto"/>
        </w:rPr>
        <w:t>3</w:t>
      </w:r>
      <w:r w:rsidR="001469BC" w:rsidRPr="00EF73C0">
        <w:rPr>
          <w:rFonts w:ascii="Calibri" w:eastAsia="Orgon Slab" w:hAnsi="Calibri" w:cs="Calibri"/>
          <w:color w:val="auto"/>
        </w:rPr>
        <w:t>:</w:t>
      </w:r>
      <w:r w:rsidR="00B160C5" w:rsidRPr="00EF73C0">
        <w:rPr>
          <w:rFonts w:ascii="Calibri" w:eastAsia="Orgon Slab" w:hAnsi="Calibri" w:cs="Calibri"/>
          <w:color w:val="auto"/>
        </w:rPr>
        <w:t>56</w:t>
      </w:r>
      <w:r w:rsidR="00704B65" w:rsidRPr="00EF73C0">
        <w:rPr>
          <w:rFonts w:ascii="Calibri" w:eastAsia="Orgon Slab" w:hAnsi="Calibri" w:cs="Calibri"/>
          <w:color w:val="auto"/>
        </w:rPr>
        <w:t xml:space="preserve"> PM)</w:t>
      </w:r>
      <w:r w:rsidRPr="00EF73C0">
        <w:rPr>
          <w:rFonts w:ascii="Calibri" w:eastAsia="Orgon Slab" w:hAnsi="Calibri" w:cs="Calibri"/>
          <w:color w:val="auto"/>
        </w:rPr>
        <w:tab/>
      </w:r>
      <w:r w:rsidR="001254A7" w:rsidRPr="00EF73C0">
        <w:rPr>
          <w:rFonts w:ascii="Calibri" w:eastAsia="Orgon Slab" w:hAnsi="Calibri" w:cs="Calibri"/>
          <w:color w:val="auto"/>
        </w:rPr>
        <w:t>P. Runnion</w:t>
      </w:r>
    </w:p>
    <w:p w14:paraId="7660BC62" w14:textId="43235D5A" w:rsidR="00E03C58" w:rsidRPr="00EF73C0" w:rsidRDefault="008F63D9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 w:rsidRPr="00EF73C0">
        <w:rPr>
          <w:rFonts w:ascii="Calibri" w:hAnsi="Calibri" w:cs="Calibri"/>
          <w:color w:val="auto"/>
        </w:rPr>
        <w:t>(None)</w:t>
      </w:r>
    </w:p>
    <w:p w14:paraId="3BD2E2D7" w14:textId="77777777" w:rsidR="00B160C5" w:rsidRPr="00EF73C0" w:rsidRDefault="00B160C5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4585EAD1" w14:textId="24E4AEEB" w:rsidR="007814F8" w:rsidRPr="00EF73C0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Adjourn (</w:t>
      </w:r>
      <w:r w:rsidR="00B160C5" w:rsidRPr="00EF73C0">
        <w:rPr>
          <w:rFonts w:ascii="Calibri" w:eastAsia="Orgon Slab" w:hAnsi="Calibri" w:cs="Calibri"/>
          <w:color w:val="auto"/>
        </w:rPr>
        <w:t>3</w:t>
      </w:r>
      <w:r w:rsidR="004D3CDB" w:rsidRPr="00EF73C0">
        <w:rPr>
          <w:rFonts w:ascii="Calibri" w:eastAsia="Orgon Slab" w:hAnsi="Calibri" w:cs="Calibri"/>
          <w:color w:val="auto"/>
        </w:rPr>
        <w:t>:</w:t>
      </w:r>
      <w:r w:rsidR="00B160C5" w:rsidRPr="00EF73C0">
        <w:rPr>
          <w:rFonts w:ascii="Calibri" w:eastAsia="Orgon Slab" w:hAnsi="Calibri" w:cs="Calibri"/>
          <w:color w:val="auto"/>
        </w:rPr>
        <w:t>56</w:t>
      </w:r>
      <w:r w:rsidR="007710EB" w:rsidRPr="00EF73C0">
        <w:rPr>
          <w:rFonts w:ascii="Calibri" w:eastAsia="Orgon Slab" w:hAnsi="Calibri" w:cs="Calibri"/>
          <w:color w:val="auto"/>
        </w:rPr>
        <w:t xml:space="preserve"> PM</w:t>
      </w:r>
      <w:r w:rsidRPr="00EF73C0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EF73C0" w:rsidRDefault="007814F8" w:rsidP="007814F8">
      <w:pPr>
        <w:rPr>
          <w:rFonts w:ascii="Calibri" w:hAnsi="Calibri" w:cs="Calibri"/>
          <w:color w:val="auto"/>
        </w:rPr>
      </w:pPr>
    </w:p>
    <w:p w14:paraId="2D7267B3" w14:textId="77777777" w:rsidR="00CE5113" w:rsidRPr="00EF73C0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</w:p>
    <w:p w14:paraId="1901031D" w14:textId="77777777" w:rsidR="00CE5113" w:rsidRPr="00EF73C0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Respectfully submitted,</w:t>
      </w:r>
    </w:p>
    <w:p w14:paraId="56E13524" w14:textId="01932734" w:rsidR="00CE5113" w:rsidRPr="00EF73C0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Frank D. Han</w:t>
      </w:r>
    </w:p>
    <w:p w14:paraId="74710606" w14:textId="486E12C4" w:rsidR="00DD351F" w:rsidRPr="00EF73C0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  <w:color w:val="auto"/>
        </w:rPr>
      </w:pPr>
      <w:r w:rsidRPr="00EF73C0">
        <w:rPr>
          <w:rFonts w:ascii="Calibri" w:eastAsia="Orgon Slab" w:hAnsi="Calibri" w:cs="Calibri"/>
          <w:color w:val="auto"/>
        </w:rPr>
        <w:t>Secretary</w:t>
      </w:r>
      <w:r w:rsidR="00CE5113" w:rsidRPr="00EF73C0">
        <w:rPr>
          <w:rFonts w:ascii="Calibri" w:eastAsia="Orgon Slab" w:hAnsi="Calibri" w:cs="Calibri"/>
          <w:color w:val="auto"/>
        </w:rPr>
        <w:t xml:space="preserve"> | Faculty Senate</w:t>
      </w:r>
    </w:p>
    <w:sectPr w:rsidR="00DD351F" w:rsidRPr="00EF73C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F8B96" w14:textId="77777777" w:rsidR="00D2777C" w:rsidRDefault="00D2777C" w:rsidP="005B63F3">
      <w:pPr>
        <w:spacing w:after="0" w:line="240" w:lineRule="auto"/>
      </w:pPr>
      <w:r>
        <w:separator/>
      </w:r>
    </w:p>
  </w:endnote>
  <w:endnote w:type="continuationSeparator" w:id="0">
    <w:p w14:paraId="68CDDE6A" w14:textId="77777777" w:rsidR="00D2777C" w:rsidRDefault="00D2777C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3004" w14:textId="77777777" w:rsidR="00D2777C" w:rsidRDefault="00D2777C" w:rsidP="005B63F3">
      <w:pPr>
        <w:spacing w:after="0" w:line="240" w:lineRule="auto"/>
      </w:pPr>
      <w:r>
        <w:separator/>
      </w:r>
    </w:p>
  </w:footnote>
  <w:footnote w:type="continuationSeparator" w:id="0">
    <w:p w14:paraId="7902B89C" w14:textId="77777777" w:rsidR="00D2777C" w:rsidRDefault="00D2777C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5"/>
  </w:num>
  <w:num w:numId="3" w16cid:durableId="518737364">
    <w:abstractNumId w:val="1"/>
  </w:num>
  <w:num w:numId="4" w16cid:durableId="2067996191">
    <w:abstractNumId w:val="4"/>
  </w:num>
  <w:num w:numId="5" w16cid:durableId="968243950">
    <w:abstractNumId w:val="6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272F"/>
    <w:rsid w:val="0002132C"/>
    <w:rsid w:val="00023D59"/>
    <w:rsid w:val="0003198F"/>
    <w:rsid w:val="00035933"/>
    <w:rsid w:val="000359B3"/>
    <w:rsid w:val="0004326B"/>
    <w:rsid w:val="00044C08"/>
    <w:rsid w:val="00044E19"/>
    <w:rsid w:val="00044FA9"/>
    <w:rsid w:val="000508EB"/>
    <w:rsid w:val="0005231F"/>
    <w:rsid w:val="000526F2"/>
    <w:rsid w:val="00056B0F"/>
    <w:rsid w:val="0006248D"/>
    <w:rsid w:val="00064311"/>
    <w:rsid w:val="00065034"/>
    <w:rsid w:val="00066A3F"/>
    <w:rsid w:val="00066AEF"/>
    <w:rsid w:val="000708E0"/>
    <w:rsid w:val="00073680"/>
    <w:rsid w:val="000814D7"/>
    <w:rsid w:val="00082D0D"/>
    <w:rsid w:val="00083669"/>
    <w:rsid w:val="00084AC3"/>
    <w:rsid w:val="00086AFB"/>
    <w:rsid w:val="00092B31"/>
    <w:rsid w:val="0009301A"/>
    <w:rsid w:val="000933BE"/>
    <w:rsid w:val="00094A47"/>
    <w:rsid w:val="000A0362"/>
    <w:rsid w:val="000A1F45"/>
    <w:rsid w:val="000A325E"/>
    <w:rsid w:val="000B450D"/>
    <w:rsid w:val="000B4E28"/>
    <w:rsid w:val="000B5FC0"/>
    <w:rsid w:val="000C18B1"/>
    <w:rsid w:val="000C2130"/>
    <w:rsid w:val="000C67BE"/>
    <w:rsid w:val="000D1173"/>
    <w:rsid w:val="000D7EFB"/>
    <w:rsid w:val="000F1710"/>
    <w:rsid w:val="000F70FB"/>
    <w:rsid w:val="00107643"/>
    <w:rsid w:val="001100F7"/>
    <w:rsid w:val="00111144"/>
    <w:rsid w:val="001141E7"/>
    <w:rsid w:val="00117D20"/>
    <w:rsid w:val="001216B5"/>
    <w:rsid w:val="001254A7"/>
    <w:rsid w:val="00126367"/>
    <w:rsid w:val="00126A5F"/>
    <w:rsid w:val="00135965"/>
    <w:rsid w:val="001359E8"/>
    <w:rsid w:val="00144C06"/>
    <w:rsid w:val="00144F0A"/>
    <w:rsid w:val="00146939"/>
    <w:rsid w:val="001469BC"/>
    <w:rsid w:val="00147087"/>
    <w:rsid w:val="001565F4"/>
    <w:rsid w:val="001577B8"/>
    <w:rsid w:val="00157EDD"/>
    <w:rsid w:val="00163C6C"/>
    <w:rsid w:val="001844A3"/>
    <w:rsid w:val="0018519F"/>
    <w:rsid w:val="001936D5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C442B"/>
    <w:rsid w:val="001D1E69"/>
    <w:rsid w:val="001D45E9"/>
    <w:rsid w:val="001E060E"/>
    <w:rsid w:val="001E20EC"/>
    <w:rsid w:val="001E2C87"/>
    <w:rsid w:val="001E2F9B"/>
    <w:rsid w:val="001E5295"/>
    <w:rsid w:val="001E7E26"/>
    <w:rsid w:val="001F18AF"/>
    <w:rsid w:val="001F5BBA"/>
    <w:rsid w:val="001F79AF"/>
    <w:rsid w:val="001F7B56"/>
    <w:rsid w:val="00207997"/>
    <w:rsid w:val="00216647"/>
    <w:rsid w:val="00221DD7"/>
    <w:rsid w:val="00222CB9"/>
    <w:rsid w:val="00225D8E"/>
    <w:rsid w:val="00226D3E"/>
    <w:rsid w:val="002270EE"/>
    <w:rsid w:val="002347F2"/>
    <w:rsid w:val="00234FE4"/>
    <w:rsid w:val="002444B7"/>
    <w:rsid w:val="0025582D"/>
    <w:rsid w:val="00262C59"/>
    <w:rsid w:val="0026497D"/>
    <w:rsid w:val="002873B7"/>
    <w:rsid w:val="00290A0F"/>
    <w:rsid w:val="00290CBD"/>
    <w:rsid w:val="00294264"/>
    <w:rsid w:val="00294F25"/>
    <w:rsid w:val="002A0CF7"/>
    <w:rsid w:val="002A6BAE"/>
    <w:rsid w:val="002B0A82"/>
    <w:rsid w:val="002B1B85"/>
    <w:rsid w:val="002B4297"/>
    <w:rsid w:val="002C1BE5"/>
    <w:rsid w:val="002C6310"/>
    <w:rsid w:val="002D2343"/>
    <w:rsid w:val="002D54AC"/>
    <w:rsid w:val="002D57BD"/>
    <w:rsid w:val="002E19AA"/>
    <w:rsid w:val="002E20BF"/>
    <w:rsid w:val="002F0692"/>
    <w:rsid w:val="002F56D9"/>
    <w:rsid w:val="002F6EA4"/>
    <w:rsid w:val="00300E96"/>
    <w:rsid w:val="003045D8"/>
    <w:rsid w:val="00310E38"/>
    <w:rsid w:val="00311254"/>
    <w:rsid w:val="00313B6C"/>
    <w:rsid w:val="003154D7"/>
    <w:rsid w:val="0031582E"/>
    <w:rsid w:val="00317BDC"/>
    <w:rsid w:val="003220CA"/>
    <w:rsid w:val="003242AC"/>
    <w:rsid w:val="00337863"/>
    <w:rsid w:val="00343115"/>
    <w:rsid w:val="003467C6"/>
    <w:rsid w:val="00351C86"/>
    <w:rsid w:val="00366291"/>
    <w:rsid w:val="00372F48"/>
    <w:rsid w:val="00376E6B"/>
    <w:rsid w:val="00384EFC"/>
    <w:rsid w:val="00385A0E"/>
    <w:rsid w:val="003908FB"/>
    <w:rsid w:val="00390901"/>
    <w:rsid w:val="00395402"/>
    <w:rsid w:val="003A00DB"/>
    <w:rsid w:val="003A4147"/>
    <w:rsid w:val="003B386C"/>
    <w:rsid w:val="003B3CD0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404FA2"/>
    <w:rsid w:val="004109DB"/>
    <w:rsid w:val="00410BAD"/>
    <w:rsid w:val="0042057D"/>
    <w:rsid w:val="00421B0E"/>
    <w:rsid w:val="004263C5"/>
    <w:rsid w:val="00442EEA"/>
    <w:rsid w:val="00445BF7"/>
    <w:rsid w:val="00446636"/>
    <w:rsid w:val="00447F61"/>
    <w:rsid w:val="0045299B"/>
    <w:rsid w:val="00457BED"/>
    <w:rsid w:val="00461DF1"/>
    <w:rsid w:val="004719B3"/>
    <w:rsid w:val="004816AD"/>
    <w:rsid w:val="00482823"/>
    <w:rsid w:val="0048327D"/>
    <w:rsid w:val="004920A4"/>
    <w:rsid w:val="00493D5E"/>
    <w:rsid w:val="00494989"/>
    <w:rsid w:val="004A0571"/>
    <w:rsid w:val="004A2589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D3CDB"/>
    <w:rsid w:val="004D6678"/>
    <w:rsid w:val="004E0C56"/>
    <w:rsid w:val="004E11DF"/>
    <w:rsid w:val="004F0B04"/>
    <w:rsid w:val="00500386"/>
    <w:rsid w:val="005003A5"/>
    <w:rsid w:val="00500C7C"/>
    <w:rsid w:val="0050101F"/>
    <w:rsid w:val="005121BC"/>
    <w:rsid w:val="0051456A"/>
    <w:rsid w:val="00515F0D"/>
    <w:rsid w:val="00523ACF"/>
    <w:rsid w:val="0053664F"/>
    <w:rsid w:val="00542183"/>
    <w:rsid w:val="00546B25"/>
    <w:rsid w:val="00547457"/>
    <w:rsid w:val="005525FC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11B4"/>
    <w:rsid w:val="005A4564"/>
    <w:rsid w:val="005B63F3"/>
    <w:rsid w:val="005B6A04"/>
    <w:rsid w:val="005C361F"/>
    <w:rsid w:val="005C4237"/>
    <w:rsid w:val="005C7CCC"/>
    <w:rsid w:val="005D0A64"/>
    <w:rsid w:val="005D2D3B"/>
    <w:rsid w:val="005E0ACC"/>
    <w:rsid w:val="005E4B05"/>
    <w:rsid w:val="005E7CDB"/>
    <w:rsid w:val="005F07ED"/>
    <w:rsid w:val="005F3D4E"/>
    <w:rsid w:val="005F4618"/>
    <w:rsid w:val="006001BF"/>
    <w:rsid w:val="0060282C"/>
    <w:rsid w:val="006108F2"/>
    <w:rsid w:val="00613D20"/>
    <w:rsid w:val="006145A0"/>
    <w:rsid w:val="00615E55"/>
    <w:rsid w:val="00623778"/>
    <w:rsid w:val="00624130"/>
    <w:rsid w:val="00624527"/>
    <w:rsid w:val="0062559B"/>
    <w:rsid w:val="006257F5"/>
    <w:rsid w:val="00631C71"/>
    <w:rsid w:val="00633DCE"/>
    <w:rsid w:val="00637022"/>
    <w:rsid w:val="0064738B"/>
    <w:rsid w:val="00652371"/>
    <w:rsid w:val="0065257E"/>
    <w:rsid w:val="00655442"/>
    <w:rsid w:val="00655C73"/>
    <w:rsid w:val="00655F02"/>
    <w:rsid w:val="00661CD2"/>
    <w:rsid w:val="00666562"/>
    <w:rsid w:val="00670970"/>
    <w:rsid w:val="00674008"/>
    <w:rsid w:val="00674B42"/>
    <w:rsid w:val="00677CC3"/>
    <w:rsid w:val="00680F3B"/>
    <w:rsid w:val="0068469B"/>
    <w:rsid w:val="00685ADA"/>
    <w:rsid w:val="0069087C"/>
    <w:rsid w:val="0069096C"/>
    <w:rsid w:val="00694665"/>
    <w:rsid w:val="00695826"/>
    <w:rsid w:val="006A18F1"/>
    <w:rsid w:val="006A1FEA"/>
    <w:rsid w:val="006A2266"/>
    <w:rsid w:val="006A23FF"/>
    <w:rsid w:val="006A4028"/>
    <w:rsid w:val="006A6F3E"/>
    <w:rsid w:val="006B0922"/>
    <w:rsid w:val="006B0E8B"/>
    <w:rsid w:val="006B1DB5"/>
    <w:rsid w:val="006B3ACD"/>
    <w:rsid w:val="006B5359"/>
    <w:rsid w:val="006B552F"/>
    <w:rsid w:val="006C0C74"/>
    <w:rsid w:val="006D099B"/>
    <w:rsid w:val="006D248B"/>
    <w:rsid w:val="006D69FE"/>
    <w:rsid w:val="006E394F"/>
    <w:rsid w:val="006E67C0"/>
    <w:rsid w:val="006E6DE9"/>
    <w:rsid w:val="006F551A"/>
    <w:rsid w:val="006F5526"/>
    <w:rsid w:val="006F7409"/>
    <w:rsid w:val="00704B65"/>
    <w:rsid w:val="00710D78"/>
    <w:rsid w:val="00714090"/>
    <w:rsid w:val="0071497F"/>
    <w:rsid w:val="00720C80"/>
    <w:rsid w:val="007230F5"/>
    <w:rsid w:val="0073102D"/>
    <w:rsid w:val="00736B65"/>
    <w:rsid w:val="00746B06"/>
    <w:rsid w:val="00747941"/>
    <w:rsid w:val="007508C7"/>
    <w:rsid w:val="0075187E"/>
    <w:rsid w:val="00753E02"/>
    <w:rsid w:val="00766E5A"/>
    <w:rsid w:val="007708AB"/>
    <w:rsid w:val="007710EB"/>
    <w:rsid w:val="00773AB3"/>
    <w:rsid w:val="00775D67"/>
    <w:rsid w:val="00776D9E"/>
    <w:rsid w:val="00777156"/>
    <w:rsid w:val="007814F8"/>
    <w:rsid w:val="00786F41"/>
    <w:rsid w:val="00794263"/>
    <w:rsid w:val="00794DA5"/>
    <w:rsid w:val="00796E75"/>
    <w:rsid w:val="00797804"/>
    <w:rsid w:val="007A2602"/>
    <w:rsid w:val="007A50C5"/>
    <w:rsid w:val="007B1D7E"/>
    <w:rsid w:val="007B28CB"/>
    <w:rsid w:val="007B4097"/>
    <w:rsid w:val="007C0BF7"/>
    <w:rsid w:val="007D0FB6"/>
    <w:rsid w:val="007D2129"/>
    <w:rsid w:val="007D2B20"/>
    <w:rsid w:val="007D7DC9"/>
    <w:rsid w:val="007D7FF1"/>
    <w:rsid w:val="007E1E77"/>
    <w:rsid w:val="007E4939"/>
    <w:rsid w:val="007E5557"/>
    <w:rsid w:val="007E706C"/>
    <w:rsid w:val="007F3F36"/>
    <w:rsid w:val="007F4E80"/>
    <w:rsid w:val="007F68AD"/>
    <w:rsid w:val="007F7A2E"/>
    <w:rsid w:val="0080248E"/>
    <w:rsid w:val="00802EE3"/>
    <w:rsid w:val="00826624"/>
    <w:rsid w:val="00827C13"/>
    <w:rsid w:val="00832F0B"/>
    <w:rsid w:val="00837A0A"/>
    <w:rsid w:val="008427F4"/>
    <w:rsid w:val="008643FA"/>
    <w:rsid w:val="00872FF4"/>
    <w:rsid w:val="00874754"/>
    <w:rsid w:val="00875949"/>
    <w:rsid w:val="00876CC8"/>
    <w:rsid w:val="00880123"/>
    <w:rsid w:val="00881CC2"/>
    <w:rsid w:val="00885A84"/>
    <w:rsid w:val="00885B23"/>
    <w:rsid w:val="00885FE3"/>
    <w:rsid w:val="008940B0"/>
    <w:rsid w:val="008A1F4B"/>
    <w:rsid w:val="008A657D"/>
    <w:rsid w:val="008A6F9B"/>
    <w:rsid w:val="008D0C78"/>
    <w:rsid w:val="008D132E"/>
    <w:rsid w:val="008D19EF"/>
    <w:rsid w:val="008D4C65"/>
    <w:rsid w:val="008E66D2"/>
    <w:rsid w:val="008F457F"/>
    <w:rsid w:val="008F63D9"/>
    <w:rsid w:val="00904686"/>
    <w:rsid w:val="0091280C"/>
    <w:rsid w:val="0091436A"/>
    <w:rsid w:val="009145DE"/>
    <w:rsid w:val="0091740A"/>
    <w:rsid w:val="00926218"/>
    <w:rsid w:val="009308C2"/>
    <w:rsid w:val="00935A01"/>
    <w:rsid w:val="00936BB1"/>
    <w:rsid w:val="00936C4B"/>
    <w:rsid w:val="0093773A"/>
    <w:rsid w:val="00944F5E"/>
    <w:rsid w:val="009505C3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95272"/>
    <w:rsid w:val="009A24C9"/>
    <w:rsid w:val="009A302B"/>
    <w:rsid w:val="009A412D"/>
    <w:rsid w:val="009A76E9"/>
    <w:rsid w:val="009B5085"/>
    <w:rsid w:val="009B63BB"/>
    <w:rsid w:val="009B76D7"/>
    <w:rsid w:val="009C2120"/>
    <w:rsid w:val="009C4DF7"/>
    <w:rsid w:val="009C50A2"/>
    <w:rsid w:val="009C6823"/>
    <w:rsid w:val="009D0F2D"/>
    <w:rsid w:val="009D16C2"/>
    <w:rsid w:val="009D3D2D"/>
    <w:rsid w:val="009D47F3"/>
    <w:rsid w:val="009D749D"/>
    <w:rsid w:val="009E1B4E"/>
    <w:rsid w:val="009E25FB"/>
    <w:rsid w:val="009F0168"/>
    <w:rsid w:val="009F4D58"/>
    <w:rsid w:val="009F74B4"/>
    <w:rsid w:val="00A00E5A"/>
    <w:rsid w:val="00A068CA"/>
    <w:rsid w:val="00A07847"/>
    <w:rsid w:val="00A07FAC"/>
    <w:rsid w:val="00A11466"/>
    <w:rsid w:val="00A13E4B"/>
    <w:rsid w:val="00A14F64"/>
    <w:rsid w:val="00A236EB"/>
    <w:rsid w:val="00A25B90"/>
    <w:rsid w:val="00A27893"/>
    <w:rsid w:val="00A27A84"/>
    <w:rsid w:val="00A3036D"/>
    <w:rsid w:val="00A32E87"/>
    <w:rsid w:val="00A34FAF"/>
    <w:rsid w:val="00A40025"/>
    <w:rsid w:val="00A43A82"/>
    <w:rsid w:val="00A46160"/>
    <w:rsid w:val="00A5057B"/>
    <w:rsid w:val="00A51DA0"/>
    <w:rsid w:val="00A56796"/>
    <w:rsid w:val="00A57A7D"/>
    <w:rsid w:val="00A61510"/>
    <w:rsid w:val="00A64015"/>
    <w:rsid w:val="00A673E7"/>
    <w:rsid w:val="00A71957"/>
    <w:rsid w:val="00A7444A"/>
    <w:rsid w:val="00A76D5F"/>
    <w:rsid w:val="00A8310C"/>
    <w:rsid w:val="00A84867"/>
    <w:rsid w:val="00A84A63"/>
    <w:rsid w:val="00A9300C"/>
    <w:rsid w:val="00AA07DB"/>
    <w:rsid w:val="00AB27BC"/>
    <w:rsid w:val="00AB5E78"/>
    <w:rsid w:val="00AC1BBD"/>
    <w:rsid w:val="00AD2522"/>
    <w:rsid w:val="00AE0D33"/>
    <w:rsid w:val="00B001CC"/>
    <w:rsid w:val="00B03D3E"/>
    <w:rsid w:val="00B06AFF"/>
    <w:rsid w:val="00B06F59"/>
    <w:rsid w:val="00B160C5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546B"/>
    <w:rsid w:val="00B4626A"/>
    <w:rsid w:val="00B51EF5"/>
    <w:rsid w:val="00B5284F"/>
    <w:rsid w:val="00B551E6"/>
    <w:rsid w:val="00B72C69"/>
    <w:rsid w:val="00B7664F"/>
    <w:rsid w:val="00B77186"/>
    <w:rsid w:val="00B775B4"/>
    <w:rsid w:val="00B90C87"/>
    <w:rsid w:val="00B92589"/>
    <w:rsid w:val="00B92EB7"/>
    <w:rsid w:val="00BA1610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D6B40"/>
    <w:rsid w:val="00BE1F98"/>
    <w:rsid w:val="00BE21B5"/>
    <w:rsid w:val="00BE351A"/>
    <w:rsid w:val="00BE4FC3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588D"/>
    <w:rsid w:val="00C12B52"/>
    <w:rsid w:val="00C1480B"/>
    <w:rsid w:val="00C15603"/>
    <w:rsid w:val="00C163D1"/>
    <w:rsid w:val="00C174CB"/>
    <w:rsid w:val="00C17B05"/>
    <w:rsid w:val="00C21D04"/>
    <w:rsid w:val="00C27311"/>
    <w:rsid w:val="00C31D61"/>
    <w:rsid w:val="00C340F0"/>
    <w:rsid w:val="00C52152"/>
    <w:rsid w:val="00C52FEC"/>
    <w:rsid w:val="00C578C2"/>
    <w:rsid w:val="00C60450"/>
    <w:rsid w:val="00C616BA"/>
    <w:rsid w:val="00C6553E"/>
    <w:rsid w:val="00C65B4A"/>
    <w:rsid w:val="00C73C25"/>
    <w:rsid w:val="00C75378"/>
    <w:rsid w:val="00C76602"/>
    <w:rsid w:val="00C91510"/>
    <w:rsid w:val="00C9710C"/>
    <w:rsid w:val="00CA2B09"/>
    <w:rsid w:val="00CA2E40"/>
    <w:rsid w:val="00CB0E33"/>
    <w:rsid w:val="00CB4D9D"/>
    <w:rsid w:val="00CB7206"/>
    <w:rsid w:val="00CC2826"/>
    <w:rsid w:val="00CC5B1E"/>
    <w:rsid w:val="00CC7160"/>
    <w:rsid w:val="00CD3E27"/>
    <w:rsid w:val="00CE5113"/>
    <w:rsid w:val="00CE5206"/>
    <w:rsid w:val="00CE67EB"/>
    <w:rsid w:val="00CF5A29"/>
    <w:rsid w:val="00D2091A"/>
    <w:rsid w:val="00D2249B"/>
    <w:rsid w:val="00D2777C"/>
    <w:rsid w:val="00D30962"/>
    <w:rsid w:val="00D32BFA"/>
    <w:rsid w:val="00D4110B"/>
    <w:rsid w:val="00D41E1E"/>
    <w:rsid w:val="00D433F7"/>
    <w:rsid w:val="00D44F7C"/>
    <w:rsid w:val="00D47815"/>
    <w:rsid w:val="00D5011F"/>
    <w:rsid w:val="00D506B3"/>
    <w:rsid w:val="00D5586B"/>
    <w:rsid w:val="00D66E78"/>
    <w:rsid w:val="00D74230"/>
    <w:rsid w:val="00D76FC6"/>
    <w:rsid w:val="00D845DF"/>
    <w:rsid w:val="00D85028"/>
    <w:rsid w:val="00D85D04"/>
    <w:rsid w:val="00DA0D89"/>
    <w:rsid w:val="00DA4E82"/>
    <w:rsid w:val="00DB0E69"/>
    <w:rsid w:val="00DB2011"/>
    <w:rsid w:val="00DB3133"/>
    <w:rsid w:val="00DB32F1"/>
    <w:rsid w:val="00DB5BDB"/>
    <w:rsid w:val="00DB6023"/>
    <w:rsid w:val="00DB76C4"/>
    <w:rsid w:val="00DC0EF6"/>
    <w:rsid w:val="00DC37AF"/>
    <w:rsid w:val="00DC4C36"/>
    <w:rsid w:val="00DD351F"/>
    <w:rsid w:val="00DD46BD"/>
    <w:rsid w:val="00DD5BF7"/>
    <w:rsid w:val="00DE6A33"/>
    <w:rsid w:val="00DF35BF"/>
    <w:rsid w:val="00DF3DA4"/>
    <w:rsid w:val="00DF3EC6"/>
    <w:rsid w:val="00E0177D"/>
    <w:rsid w:val="00E02AE0"/>
    <w:rsid w:val="00E03C58"/>
    <w:rsid w:val="00E106D3"/>
    <w:rsid w:val="00E14C7F"/>
    <w:rsid w:val="00E1777B"/>
    <w:rsid w:val="00E2033A"/>
    <w:rsid w:val="00E23A57"/>
    <w:rsid w:val="00E241A8"/>
    <w:rsid w:val="00E322C5"/>
    <w:rsid w:val="00E34D20"/>
    <w:rsid w:val="00E449F6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0562"/>
    <w:rsid w:val="00E74CEB"/>
    <w:rsid w:val="00E765B4"/>
    <w:rsid w:val="00E83B66"/>
    <w:rsid w:val="00EA7AE3"/>
    <w:rsid w:val="00EB3AD2"/>
    <w:rsid w:val="00EC3D5D"/>
    <w:rsid w:val="00ED107D"/>
    <w:rsid w:val="00ED18F0"/>
    <w:rsid w:val="00ED5407"/>
    <w:rsid w:val="00EF2130"/>
    <w:rsid w:val="00EF3328"/>
    <w:rsid w:val="00EF35E3"/>
    <w:rsid w:val="00EF44A0"/>
    <w:rsid w:val="00EF4A5D"/>
    <w:rsid w:val="00EF73C0"/>
    <w:rsid w:val="00F01645"/>
    <w:rsid w:val="00F20D96"/>
    <w:rsid w:val="00F244E9"/>
    <w:rsid w:val="00F252B6"/>
    <w:rsid w:val="00F5089F"/>
    <w:rsid w:val="00F50BB0"/>
    <w:rsid w:val="00F64B02"/>
    <w:rsid w:val="00F67B2D"/>
    <w:rsid w:val="00F7187C"/>
    <w:rsid w:val="00F801B8"/>
    <w:rsid w:val="00F80724"/>
    <w:rsid w:val="00F83313"/>
    <w:rsid w:val="00F9219D"/>
    <w:rsid w:val="00F95F5C"/>
    <w:rsid w:val="00FA3A62"/>
    <w:rsid w:val="00FA73DF"/>
    <w:rsid w:val="00FB7E95"/>
    <w:rsid w:val="00FC3FC6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House, Misty</cp:lastModifiedBy>
  <cp:revision>2</cp:revision>
  <cp:lastPrinted>2025-10-01T13:58:00Z</cp:lastPrinted>
  <dcterms:created xsi:type="dcterms:W3CDTF">2026-04-16T19:07:00Z</dcterms:created>
  <dcterms:modified xsi:type="dcterms:W3CDTF">2026-04-16T19:07:00Z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